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13" w:val="left" w:leader="none"/>
          <w:tab w:pos="11387" w:val="left" w:leader="none"/>
        </w:tabs>
        <w:spacing w:before="71"/>
        <w:ind w:left="112"/>
      </w:pPr>
      <w:r>
        <w:rPr>
          <w:color w:val="FFFFFF"/>
          <w:w w:val="101"/>
          <w:shd w:fill="C55811" w:color="auto" w:val="clear"/>
        </w:rPr>
        <w:t> </w:t>
      </w:r>
      <w:r>
        <w:rPr>
          <w:color w:val="FFFFFF"/>
          <w:shd w:fill="C55811" w:color="auto" w:val="clear"/>
        </w:rPr>
        <w:tab/>
        <w:t>Calendrier de NOVEMBRE 2027 à JANVIER </w:t>
      </w:r>
      <w:r>
        <w:rPr>
          <w:color w:val="FFFFFF"/>
          <w:spacing w:val="24"/>
          <w:shd w:fill="C55811" w:color="auto" w:val="clear"/>
        </w:rPr>
        <w:t> </w:t>
      </w:r>
      <w:r>
        <w:rPr>
          <w:color w:val="FFFFFF"/>
          <w:shd w:fill="C55811" w:color="auto" w:val="clear"/>
        </w:rPr>
        <w:t>2028</w:t>
        <w:tab/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8" w:after="0"/>
        <w:rPr>
          <w:b/>
          <w:sz w:val="11"/>
        </w:rPr>
      </w:pPr>
    </w:p>
    <w:tbl>
      <w:tblPr>
        <w:tblW w:w="0" w:type="auto"/>
        <w:jc w:val="left"/>
        <w:tblInd w:w="119" w:type="dxa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53"/>
        <w:gridCol w:w="375"/>
        <w:gridCol w:w="1407"/>
        <w:gridCol w:w="1407"/>
        <w:gridCol w:w="1406"/>
        <w:gridCol w:w="1406"/>
        <w:gridCol w:w="1406"/>
        <w:gridCol w:w="1405"/>
        <w:gridCol w:w="1405"/>
        <w:gridCol w:w="397"/>
      </w:tblGrid>
      <w:tr>
        <w:trPr>
          <w:trHeight w:val="326" w:hRule="atLeast"/>
        </w:trPr>
        <w:tc>
          <w:tcPr>
            <w:tcW w:w="653" w:type="dxa"/>
            <w:tcBorders>
              <w:top w:val="nil"/>
              <w:left w:val="nil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7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spacing w:before="70"/>
              <w:ind w:left="85"/>
              <w:rPr>
                <w:b/>
                <w:sz w:val="17"/>
              </w:rPr>
            </w:pPr>
            <w:r>
              <w:rPr>
                <w:b/>
                <w:color w:val="FFFFFF"/>
                <w:w w:val="105"/>
                <w:sz w:val="17"/>
              </w:rPr>
              <w:t>N°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spacing w:before="56"/>
              <w:ind w:left="466"/>
              <w:rPr>
                <w:b/>
                <w:sz w:val="17"/>
              </w:rPr>
            </w:pPr>
            <w:r>
              <w:rPr>
                <w:b/>
                <w:color w:val="FFFFFF"/>
                <w:w w:val="105"/>
                <w:sz w:val="17"/>
              </w:rPr>
              <w:t>Lundi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spacing w:before="56"/>
              <w:ind w:left="471"/>
              <w:rPr>
                <w:b/>
                <w:sz w:val="17"/>
              </w:rPr>
            </w:pPr>
            <w:r>
              <w:rPr>
                <w:b/>
                <w:color w:val="FFFFFF"/>
                <w:w w:val="105"/>
                <w:sz w:val="17"/>
              </w:rPr>
              <w:t>Mardi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spacing w:before="56"/>
              <w:ind w:left="339"/>
              <w:rPr>
                <w:b/>
                <w:sz w:val="17"/>
              </w:rPr>
            </w:pPr>
            <w:r>
              <w:rPr>
                <w:b/>
                <w:color w:val="FFFFFF"/>
                <w:w w:val="105"/>
                <w:sz w:val="17"/>
              </w:rPr>
              <w:t>Mercredi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spacing w:before="56"/>
              <w:ind w:left="477"/>
              <w:rPr>
                <w:b/>
                <w:sz w:val="17"/>
              </w:rPr>
            </w:pPr>
            <w:r>
              <w:rPr>
                <w:b/>
                <w:color w:val="FFFFFF"/>
                <w:w w:val="105"/>
                <w:sz w:val="17"/>
              </w:rPr>
              <w:t>Jeudi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spacing w:before="56"/>
              <w:ind w:left="331"/>
              <w:rPr>
                <w:b/>
                <w:sz w:val="17"/>
              </w:rPr>
            </w:pPr>
            <w:r>
              <w:rPr>
                <w:b/>
                <w:color w:val="FFFFFF"/>
                <w:w w:val="105"/>
                <w:sz w:val="17"/>
              </w:rPr>
              <w:t>Vendredi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spacing w:before="56"/>
              <w:ind w:left="394"/>
              <w:rPr>
                <w:b/>
                <w:sz w:val="17"/>
              </w:rPr>
            </w:pPr>
            <w:r>
              <w:rPr>
                <w:b/>
                <w:color w:val="FFFFFF"/>
                <w:w w:val="105"/>
                <w:sz w:val="17"/>
              </w:rPr>
              <w:t>Samedi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spacing w:before="56"/>
              <w:ind w:left="288"/>
              <w:rPr>
                <w:b/>
                <w:sz w:val="17"/>
              </w:rPr>
            </w:pPr>
            <w:r>
              <w:rPr>
                <w:b/>
                <w:color w:val="FFFFFF"/>
                <w:w w:val="105"/>
                <w:sz w:val="17"/>
              </w:rPr>
              <w:t>Dimanche</w:t>
            </w:r>
          </w:p>
        </w:tc>
        <w:tc>
          <w:tcPr>
            <w:tcW w:w="397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spacing w:before="66"/>
              <w:ind w:left="35"/>
              <w:rPr>
                <w:b/>
                <w:sz w:val="17"/>
              </w:rPr>
            </w:pPr>
            <w:r>
              <w:rPr>
                <w:b/>
                <w:color w:val="FFFFFF"/>
                <w:w w:val="105"/>
                <w:sz w:val="17"/>
              </w:rPr>
              <w:t>A-B</w:t>
            </w:r>
          </w:p>
        </w:tc>
      </w:tr>
      <w:tr>
        <w:trPr>
          <w:trHeight w:val="234" w:hRule="atLeast"/>
        </w:trPr>
        <w:tc>
          <w:tcPr>
            <w:tcW w:w="653" w:type="dxa"/>
            <w:vMerge w:val="restart"/>
            <w:tcBorders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pStyle w:val="TableParagraph"/>
              <w:tabs>
                <w:tab w:pos="5575" w:val="left" w:leader="none"/>
                <w:tab w:pos="10198" w:val="left" w:leader="none"/>
              </w:tabs>
              <w:spacing w:before="83"/>
              <w:ind w:left="1216"/>
              <w:rPr>
                <w:b/>
                <w:sz w:val="39"/>
              </w:rPr>
            </w:pPr>
            <w:r>
              <w:rPr>
                <w:b/>
                <w:color w:val="FFFFFF"/>
                <w:sz w:val="39"/>
              </w:rPr>
              <w:t>JANVIER</w:t>
            </w:r>
            <w:r>
              <w:rPr>
                <w:b/>
                <w:color w:val="FFFFFF"/>
                <w:spacing w:val="13"/>
                <w:sz w:val="39"/>
              </w:rPr>
              <w:t> </w:t>
            </w:r>
            <w:r>
              <w:rPr>
                <w:b/>
                <w:color w:val="FFFFFF"/>
                <w:sz w:val="39"/>
              </w:rPr>
              <w:t>2028</w:t>
              <w:tab/>
              <w:t>DÉCEMBRE</w:t>
            </w:r>
            <w:r>
              <w:rPr>
                <w:b/>
                <w:color w:val="FFFFFF"/>
                <w:spacing w:val="16"/>
                <w:sz w:val="39"/>
              </w:rPr>
              <w:t> </w:t>
            </w:r>
            <w:r>
              <w:rPr>
                <w:b/>
                <w:color w:val="FFFFFF"/>
                <w:sz w:val="39"/>
              </w:rPr>
              <w:t>2027</w:t>
              <w:tab/>
              <w:t>NOVEMBRE</w:t>
            </w:r>
            <w:r>
              <w:rPr>
                <w:b/>
                <w:color w:val="FFFFFF"/>
                <w:spacing w:val="6"/>
                <w:sz w:val="39"/>
              </w:rPr>
              <w:t> </w:t>
            </w:r>
            <w:r>
              <w:rPr>
                <w:b/>
                <w:color w:val="FFFFFF"/>
                <w:sz w:val="39"/>
              </w:rPr>
              <w:t>2027</w:t>
            </w:r>
          </w:p>
        </w:tc>
        <w:tc>
          <w:tcPr>
            <w:tcW w:w="375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ind w:left="90"/>
              <w:rPr>
                <w:sz w:val="17"/>
              </w:rPr>
            </w:pPr>
            <w:r>
              <w:rPr>
                <w:color w:val="FFFFFF"/>
                <w:w w:val="105"/>
                <w:sz w:val="17"/>
              </w:rPr>
              <w:t>44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FFBF3"/>
          </w:tcPr>
          <w:p>
            <w:pPr>
              <w:pStyle w:val="TableParagraph"/>
              <w:spacing w:before="13"/>
              <w:ind w:left="27"/>
              <w:rPr>
                <w:b/>
                <w:sz w:val="16"/>
              </w:rPr>
            </w:pPr>
            <w:r>
              <w:rPr>
                <w:b/>
                <w:w w:val="105"/>
                <w:sz w:val="16"/>
              </w:rPr>
              <w:t>1 nov. 27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line="205" w:lineRule="exact" w:before="9"/>
              <w:ind w:left="32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2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line="205" w:lineRule="exact" w:before="9"/>
              <w:ind w:left="32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3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line="205" w:lineRule="exact" w:before="9"/>
              <w:ind w:left="32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4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line="205" w:lineRule="exact" w:before="9"/>
              <w:ind w:left="33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5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line="205" w:lineRule="exact" w:before="9"/>
              <w:ind w:left="34"/>
              <w:rPr>
                <w:b/>
                <w:sz w:val="20"/>
              </w:rPr>
            </w:pPr>
            <w:r>
              <w:rPr>
                <w:b/>
                <w:color w:val="C55811"/>
                <w:w w:val="99"/>
                <w:sz w:val="20"/>
              </w:rPr>
              <w:t>6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line="205" w:lineRule="exact" w:before="9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w w:val="99"/>
                <w:sz w:val="20"/>
              </w:rPr>
              <w:t>7</w:t>
            </w:r>
          </w:p>
        </w:tc>
        <w:tc>
          <w:tcPr>
            <w:tcW w:w="397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143"/>
              <w:ind w:left="140"/>
              <w:rPr>
                <w:sz w:val="20"/>
              </w:rPr>
            </w:pPr>
            <w:r>
              <w:rPr>
                <w:color w:val="FFFFFF"/>
                <w:w w:val="99"/>
                <w:sz w:val="20"/>
              </w:rPr>
              <w:t>B</w:t>
            </w:r>
          </w:p>
        </w:tc>
      </w:tr>
      <w:tr>
        <w:trPr>
          <w:trHeight w:val="351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FFBF3"/>
          </w:tcPr>
          <w:p>
            <w:pPr>
              <w:pStyle w:val="TableParagraph"/>
              <w:spacing w:line="136" w:lineRule="exact"/>
              <w:ind w:left="23"/>
              <w:rPr>
                <w:sz w:val="13"/>
              </w:rPr>
            </w:pPr>
            <w:r>
              <w:rPr>
                <w:sz w:val="13"/>
              </w:rPr>
              <w:t>La Toussaint</w:t>
            </w: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97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14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BF3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305/60</w:t>
            </w: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306/59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307/58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308/57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1"/>
              <w:rPr>
                <w:sz w:val="12"/>
              </w:rPr>
            </w:pPr>
            <w:r>
              <w:rPr>
                <w:sz w:val="12"/>
              </w:rPr>
              <w:t>309/56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2"/>
              <w:rPr>
                <w:sz w:val="12"/>
              </w:rPr>
            </w:pPr>
            <w:r>
              <w:rPr>
                <w:color w:val="C55811"/>
                <w:sz w:val="12"/>
              </w:rPr>
              <w:t>310/55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3"/>
              <w:rPr>
                <w:sz w:val="12"/>
              </w:rPr>
            </w:pPr>
            <w:r>
              <w:rPr>
                <w:color w:val="C55811"/>
                <w:sz w:val="12"/>
              </w:rPr>
              <w:t>311/54</w:t>
            </w:r>
          </w:p>
        </w:tc>
        <w:tc>
          <w:tcPr>
            <w:tcW w:w="397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33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1"/>
              <w:rPr>
                <w:b/>
                <w:sz w:val="15"/>
              </w:rPr>
            </w:pPr>
          </w:p>
          <w:p>
            <w:pPr>
              <w:pStyle w:val="TableParagraph"/>
              <w:ind w:left="90"/>
              <w:rPr>
                <w:sz w:val="17"/>
              </w:rPr>
            </w:pPr>
            <w:r>
              <w:rPr>
                <w:color w:val="FFFFFF"/>
                <w:w w:val="105"/>
                <w:sz w:val="17"/>
              </w:rPr>
              <w:t>45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line="205" w:lineRule="exact" w:before="9"/>
              <w:ind w:left="32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8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line="205" w:lineRule="exact" w:before="9"/>
              <w:ind w:left="32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9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line="205" w:lineRule="exact"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10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FFBF3"/>
          </w:tcPr>
          <w:p>
            <w:pPr>
              <w:pStyle w:val="TableParagraph"/>
              <w:spacing w:line="205" w:lineRule="exact"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11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line="205" w:lineRule="exact" w:before="9"/>
              <w:ind w:left="33"/>
              <w:rPr>
                <w:b/>
                <w:sz w:val="20"/>
              </w:rPr>
            </w:pPr>
            <w:r>
              <w:rPr>
                <w:b/>
                <w:sz w:val="20"/>
              </w:rPr>
              <w:t>12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line="205" w:lineRule="exact" w:before="9"/>
              <w:ind w:left="34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13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line="205" w:lineRule="exact" w:before="9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14</w:t>
            </w:r>
          </w:p>
        </w:tc>
        <w:tc>
          <w:tcPr>
            <w:tcW w:w="397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142"/>
              <w:ind w:left="140"/>
              <w:rPr>
                <w:sz w:val="20"/>
              </w:rPr>
            </w:pPr>
            <w:r>
              <w:rPr>
                <w:color w:val="FFFFFF"/>
                <w:w w:val="99"/>
                <w:sz w:val="20"/>
              </w:rPr>
              <w:t>A</w:t>
            </w:r>
          </w:p>
        </w:tc>
      </w:tr>
      <w:tr>
        <w:trPr>
          <w:trHeight w:val="351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FFBF3"/>
          </w:tcPr>
          <w:p>
            <w:pPr>
              <w:pStyle w:val="TableParagraph"/>
              <w:spacing w:line="137" w:lineRule="exact"/>
              <w:ind w:left="23"/>
              <w:rPr>
                <w:sz w:val="13"/>
              </w:rPr>
            </w:pPr>
            <w:r>
              <w:rPr>
                <w:sz w:val="13"/>
              </w:rPr>
              <w:t>Armistice de 1918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97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14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312/53</w:t>
            </w: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313/52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314/51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BF3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315/50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1"/>
              <w:rPr>
                <w:sz w:val="12"/>
              </w:rPr>
            </w:pPr>
            <w:r>
              <w:rPr>
                <w:sz w:val="12"/>
              </w:rPr>
              <w:t>316/49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2"/>
              <w:rPr>
                <w:sz w:val="12"/>
              </w:rPr>
            </w:pPr>
            <w:r>
              <w:rPr>
                <w:color w:val="C55811"/>
                <w:sz w:val="12"/>
              </w:rPr>
              <w:t>317/48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3"/>
              <w:rPr>
                <w:sz w:val="12"/>
              </w:rPr>
            </w:pPr>
            <w:r>
              <w:rPr>
                <w:color w:val="C55811"/>
                <w:sz w:val="12"/>
              </w:rPr>
              <w:t>318/47</w:t>
            </w:r>
          </w:p>
        </w:tc>
        <w:tc>
          <w:tcPr>
            <w:tcW w:w="397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524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1"/>
              <w:rPr>
                <w:b/>
                <w:sz w:val="15"/>
              </w:rPr>
            </w:pPr>
          </w:p>
          <w:p>
            <w:pPr>
              <w:pStyle w:val="TableParagraph"/>
              <w:ind w:left="90"/>
              <w:rPr>
                <w:sz w:val="17"/>
              </w:rPr>
            </w:pPr>
            <w:r>
              <w:rPr>
                <w:color w:val="FFFFFF"/>
                <w:w w:val="105"/>
                <w:sz w:val="17"/>
              </w:rPr>
              <w:t>46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15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16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17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18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3"/>
              <w:rPr>
                <w:b/>
                <w:sz w:val="20"/>
              </w:rPr>
            </w:pPr>
            <w:r>
              <w:rPr>
                <w:b/>
                <w:sz w:val="20"/>
              </w:rPr>
              <w:t>19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4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20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21</w:t>
            </w:r>
          </w:p>
        </w:tc>
        <w:tc>
          <w:tcPr>
            <w:tcW w:w="397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142"/>
              <w:ind w:left="140"/>
              <w:rPr>
                <w:sz w:val="20"/>
              </w:rPr>
            </w:pPr>
            <w:r>
              <w:rPr>
                <w:color w:val="FFFFFF"/>
                <w:w w:val="99"/>
                <w:sz w:val="20"/>
              </w:rPr>
              <w:t>B</w:t>
            </w:r>
          </w:p>
        </w:tc>
      </w:tr>
      <w:tr>
        <w:trPr>
          <w:trHeight w:val="485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319/46</w:t>
            </w: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320/45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321/44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322/43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1"/>
              <w:rPr>
                <w:sz w:val="12"/>
              </w:rPr>
            </w:pPr>
            <w:r>
              <w:rPr>
                <w:sz w:val="12"/>
              </w:rPr>
              <w:t>323/42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2"/>
              <w:rPr>
                <w:sz w:val="12"/>
              </w:rPr>
            </w:pPr>
            <w:r>
              <w:rPr>
                <w:color w:val="C55811"/>
                <w:sz w:val="12"/>
              </w:rPr>
              <w:t>324/41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3"/>
              <w:rPr>
                <w:sz w:val="12"/>
              </w:rPr>
            </w:pPr>
            <w:r>
              <w:rPr>
                <w:color w:val="C55811"/>
                <w:sz w:val="12"/>
              </w:rPr>
              <w:t>325/40</w:t>
            </w:r>
          </w:p>
        </w:tc>
        <w:tc>
          <w:tcPr>
            <w:tcW w:w="397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524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ind w:left="90"/>
              <w:rPr>
                <w:sz w:val="17"/>
              </w:rPr>
            </w:pPr>
            <w:r>
              <w:rPr>
                <w:color w:val="FFFFFF"/>
                <w:w w:val="105"/>
                <w:sz w:val="17"/>
              </w:rPr>
              <w:t>47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22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23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24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25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3"/>
              <w:rPr>
                <w:b/>
                <w:sz w:val="20"/>
              </w:rPr>
            </w:pPr>
            <w:r>
              <w:rPr>
                <w:b/>
                <w:sz w:val="20"/>
              </w:rPr>
              <w:t>26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4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27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28</w:t>
            </w:r>
          </w:p>
        </w:tc>
        <w:tc>
          <w:tcPr>
            <w:tcW w:w="397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143"/>
              <w:ind w:left="140"/>
              <w:rPr>
                <w:sz w:val="20"/>
              </w:rPr>
            </w:pPr>
            <w:r>
              <w:rPr>
                <w:color w:val="FFFFFF"/>
                <w:w w:val="99"/>
                <w:sz w:val="20"/>
              </w:rPr>
              <w:t>A</w:t>
            </w:r>
          </w:p>
        </w:tc>
      </w:tr>
      <w:tr>
        <w:trPr>
          <w:trHeight w:val="485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0"/>
              <w:rPr>
                <w:sz w:val="12"/>
              </w:rPr>
            </w:pPr>
            <w:r>
              <w:rPr>
                <w:sz w:val="12"/>
              </w:rPr>
              <w:t>326/39</w:t>
            </w: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0"/>
              <w:rPr>
                <w:sz w:val="12"/>
              </w:rPr>
            </w:pPr>
            <w:r>
              <w:rPr>
                <w:sz w:val="12"/>
              </w:rPr>
              <w:t>327/38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0"/>
              <w:rPr>
                <w:sz w:val="12"/>
              </w:rPr>
            </w:pPr>
            <w:r>
              <w:rPr>
                <w:sz w:val="12"/>
              </w:rPr>
              <w:t>328/37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0"/>
              <w:rPr>
                <w:sz w:val="12"/>
              </w:rPr>
            </w:pPr>
            <w:r>
              <w:rPr>
                <w:sz w:val="12"/>
              </w:rPr>
              <w:t>329/36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1"/>
              <w:rPr>
                <w:sz w:val="12"/>
              </w:rPr>
            </w:pPr>
            <w:r>
              <w:rPr>
                <w:sz w:val="12"/>
              </w:rPr>
              <w:t>330/35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2"/>
              <w:rPr>
                <w:sz w:val="12"/>
              </w:rPr>
            </w:pPr>
            <w:r>
              <w:rPr>
                <w:color w:val="C55811"/>
                <w:sz w:val="12"/>
              </w:rPr>
              <w:t>331/34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3"/>
              <w:rPr>
                <w:sz w:val="12"/>
              </w:rPr>
            </w:pPr>
            <w:r>
              <w:rPr>
                <w:color w:val="C55811"/>
                <w:sz w:val="12"/>
              </w:rPr>
              <w:t>332/33</w:t>
            </w:r>
          </w:p>
        </w:tc>
        <w:tc>
          <w:tcPr>
            <w:tcW w:w="397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524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1"/>
              <w:rPr>
                <w:b/>
                <w:sz w:val="15"/>
              </w:rPr>
            </w:pPr>
          </w:p>
          <w:p>
            <w:pPr>
              <w:pStyle w:val="TableParagraph"/>
              <w:ind w:left="90"/>
              <w:rPr>
                <w:sz w:val="17"/>
              </w:rPr>
            </w:pPr>
            <w:r>
              <w:rPr>
                <w:color w:val="FFFFFF"/>
                <w:w w:val="105"/>
                <w:sz w:val="17"/>
              </w:rPr>
              <w:t>48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29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30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27"/>
              <w:rPr>
                <w:b/>
                <w:sz w:val="16"/>
              </w:rPr>
            </w:pPr>
            <w:r>
              <w:rPr>
                <w:b/>
                <w:w w:val="105"/>
                <w:sz w:val="16"/>
              </w:rPr>
              <w:t>1 déc. 27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2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3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3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4"/>
              <w:rPr>
                <w:b/>
                <w:sz w:val="20"/>
              </w:rPr>
            </w:pPr>
            <w:r>
              <w:rPr>
                <w:b/>
                <w:color w:val="C55811"/>
                <w:w w:val="99"/>
                <w:sz w:val="20"/>
              </w:rPr>
              <w:t>4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w w:val="99"/>
                <w:sz w:val="20"/>
              </w:rPr>
              <w:t>5</w:t>
            </w:r>
          </w:p>
        </w:tc>
        <w:tc>
          <w:tcPr>
            <w:tcW w:w="397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142"/>
              <w:ind w:left="140"/>
              <w:rPr>
                <w:sz w:val="20"/>
              </w:rPr>
            </w:pPr>
            <w:r>
              <w:rPr>
                <w:color w:val="FFFFFF"/>
                <w:w w:val="99"/>
                <w:sz w:val="20"/>
              </w:rPr>
              <w:t>B</w:t>
            </w:r>
          </w:p>
        </w:tc>
      </w:tr>
      <w:tr>
        <w:trPr>
          <w:trHeight w:val="485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333/32</w:t>
            </w: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334/31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335/30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336/29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1"/>
              <w:rPr>
                <w:sz w:val="12"/>
              </w:rPr>
            </w:pPr>
            <w:r>
              <w:rPr>
                <w:sz w:val="12"/>
              </w:rPr>
              <w:t>337/28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2"/>
              <w:rPr>
                <w:sz w:val="12"/>
              </w:rPr>
            </w:pPr>
            <w:r>
              <w:rPr>
                <w:color w:val="C55811"/>
                <w:sz w:val="12"/>
              </w:rPr>
              <w:t>338/27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3"/>
              <w:rPr>
                <w:sz w:val="12"/>
              </w:rPr>
            </w:pPr>
            <w:r>
              <w:rPr>
                <w:color w:val="C55811"/>
                <w:sz w:val="12"/>
              </w:rPr>
              <w:t>339/26</w:t>
            </w:r>
          </w:p>
        </w:tc>
        <w:tc>
          <w:tcPr>
            <w:tcW w:w="397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524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1"/>
              <w:rPr>
                <w:b/>
                <w:sz w:val="15"/>
              </w:rPr>
            </w:pPr>
          </w:p>
          <w:p>
            <w:pPr>
              <w:pStyle w:val="TableParagraph"/>
              <w:ind w:left="90"/>
              <w:rPr>
                <w:sz w:val="17"/>
              </w:rPr>
            </w:pPr>
            <w:r>
              <w:rPr>
                <w:color w:val="FFFFFF"/>
                <w:w w:val="105"/>
                <w:sz w:val="17"/>
              </w:rPr>
              <w:t>49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6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7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8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9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3"/>
              <w:rPr>
                <w:b/>
                <w:sz w:val="20"/>
              </w:rPr>
            </w:pPr>
            <w:r>
              <w:rPr>
                <w:b/>
                <w:sz w:val="20"/>
              </w:rPr>
              <w:t>10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4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11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12</w:t>
            </w:r>
          </w:p>
        </w:tc>
        <w:tc>
          <w:tcPr>
            <w:tcW w:w="397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142"/>
              <w:ind w:left="140"/>
              <w:rPr>
                <w:sz w:val="20"/>
              </w:rPr>
            </w:pPr>
            <w:r>
              <w:rPr>
                <w:color w:val="FFFFFF"/>
                <w:w w:val="99"/>
                <w:sz w:val="20"/>
              </w:rPr>
              <w:t>A</w:t>
            </w:r>
          </w:p>
        </w:tc>
      </w:tr>
      <w:tr>
        <w:trPr>
          <w:trHeight w:val="485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340/25</w:t>
            </w: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341/24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342/23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343/22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1"/>
              <w:rPr>
                <w:sz w:val="12"/>
              </w:rPr>
            </w:pPr>
            <w:r>
              <w:rPr>
                <w:sz w:val="12"/>
              </w:rPr>
              <w:t>344/21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2"/>
              <w:rPr>
                <w:sz w:val="12"/>
              </w:rPr>
            </w:pPr>
            <w:r>
              <w:rPr>
                <w:color w:val="C55811"/>
                <w:sz w:val="12"/>
              </w:rPr>
              <w:t>345/20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3"/>
              <w:rPr>
                <w:sz w:val="12"/>
              </w:rPr>
            </w:pPr>
            <w:r>
              <w:rPr>
                <w:color w:val="C55811"/>
                <w:sz w:val="12"/>
              </w:rPr>
              <w:t>346/19</w:t>
            </w:r>
          </w:p>
        </w:tc>
        <w:tc>
          <w:tcPr>
            <w:tcW w:w="397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524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ind w:left="90"/>
              <w:rPr>
                <w:sz w:val="17"/>
              </w:rPr>
            </w:pPr>
            <w:r>
              <w:rPr>
                <w:color w:val="FFFFFF"/>
                <w:w w:val="105"/>
                <w:sz w:val="17"/>
              </w:rPr>
              <w:t>50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13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14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15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16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3"/>
              <w:rPr>
                <w:b/>
                <w:sz w:val="20"/>
              </w:rPr>
            </w:pPr>
            <w:r>
              <w:rPr>
                <w:b/>
                <w:sz w:val="20"/>
              </w:rPr>
              <w:t>17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4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18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19</w:t>
            </w:r>
          </w:p>
        </w:tc>
        <w:tc>
          <w:tcPr>
            <w:tcW w:w="397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143"/>
              <w:ind w:left="140"/>
              <w:rPr>
                <w:sz w:val="20"/>
              </w:rPr>
            </w:pPr>
            <w:r>
              <w:rPr>
                <w:color w:val="FFFFFF"/>
                <w:w w:val="99"/>
                <w:sz w:val="20"/>
              </w:rPr>
              <w:t>B</w:t>
            </w:r>
          </w:p>
        </w:tc>
      </w:tr>
      <w:tr>
        <w:trPr>
          <w:trHeight w:val="485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0"/>
              <w:rPr>
                <w:sz w:val="12"/>
              </w:rPr>
            </w:pPr>
            <w:r>
              <w:rPr>
                <w:sz w:val="12"/>
              </w:rPr>
              <w:t>347/18</w:t>
            </w: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0"/>
              <w:rPr>
                <w:sz w:val="12"/>
              </w:rPr>
            </w:pPr>
            <w:r>
              <w:rPr>
                <w:sz w:val="12"/>
              </w:rPr>
              <w:t>348/17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0"/>
              <w:rPr>
                <w:sz w:val="12"/>
              </w:rPr>
            </w:pPr>
            <w:r>
              <w:rPr>
                <w:sz w:val="12"/>
              </w:rPr>
              <w:t>349/16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0"/>
              <w:rPr>
                <w:sz w:val="12"/>
              </w:rPr>
            </w:pPr>
            <w:r>
              <w:rPr>
                <w:sz w:val="12"/>
              </w:rPr>
              <w:t>350/15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1"/>
              <w:rPr>
                <w:sz w:val="12"/>
              </w:rPr>
            </w:pPr>
            <w:r>
              <w:rPr>
                <w:sz w:val="12"/>
              </w:rPr>
              <w:t>351/14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2"/>
              <w:rPr>
                <w:sz w:val="12"/>
              </w:rPr>
            </w:pPr>
            <w:r>
              <w:rPr>
                <w:color w:val="C55811"/>
                <w:sz w:val="12"/>
              </w:rPr>
              <w:t>352/13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3"/>
              <w:rPr>
                <w:sz w:val="12"/>
              </w:rPr>
            </w:pPr>
            <w:r>
              <w:rPr>
                <w:color w:val="C55811"/>
                <w:sz w:val="12"/>
              </w:rPr>
              <w:t>353/12</w:t>
            </w:r>
          </w:p>
        </w:tc>
        <w:tc>
          <w:tcPr>
            <w:tcW w:w="397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33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1"/>
              <w:rPr>
                <w:b/>
                <w:sz w:val="15"/>
              </w:rPr>
            </w:pPr>
          </w:p>
          <w:p>
            <w:pPr>
              <w:pStyle w:val="TableParagraph"/>
              <w:ind w:left="90"/>
              <w:rPr>
                <w:sz w:val="17"/>
              </w:rPr>
            </w:pPr>
            <w:r>
              <w:rPr>
                <w:color w:val="FFFFFF"/>
                <w:w w:val="105"/>
                <w:sz w:val="17"/>
              </w:rPr>
              <w:t>51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line="204" w:lineRule="exact"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20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line="204" w:lineRule="exact"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21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line="204" w:lineRule="exact"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22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line="204" w:lineRule="exact"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23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line="204" w:lineRule="exact" w:before="9"/>
              <w:ind w:left="33"/>
              <w:rPr>
                <w:b/>
                <w:sz w:val="20"/>
              </w:rPr>
            </w:pPr>
            <w:r>
              <w:rPr>
                <w:b/>
                <w:sz w:val="20"/>
              </w:rPr>
              <w:t>24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FFBF3"/>
          </w:tcPr>
          <w:p>
            <w:pPr>
              <w:pStyle w:val="TableParagraph"/>
              <w:spacing w:line="204" w:lineRule="exact" w:before="9"/>
              <w:ind w:left="34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25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line="204" w:lineRule="exact" w:before="9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26</w:t>
            </w:r>
          </w:p>
        </w:tc>
        <w:tc>
          <w:tcPr>
            <w:tcW w:w="397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142"/>
              <w:ind w:left="140"/>
              <w:rPr>
                <w:sz w:val="20"/>
              </w:rPr>
            </w:pPr>
            <w:r>
              <w:rPr>
                <w:color w:val="FFFFFF"/>
                <w:w w:val="99"/>
                <w:sz w:val="20"/>
              </w:rPr>
              <w:t>A</w:t>
            </w:r>
          </w:p>
        </w:tc>
      </w:tr>
      <w:tr>
        <w:trPr>
          <w:trHeight w:val="352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FFBF3"/>
          </w:tcPr>
          <w:p>
            <w:pPr>
              <w:pStyle w:val="TableParagraph"/>
              <w:spacing w:line="137" w:lineRule="exact"/>
              <w:ind w:left="25"/>
              <w:rPr>
                <w:sz w:val="13"/>
              </w:rPr>
            </w:pPr>
            <w:r>
              <w:rPr>
                <w:color w:val="C55811"/>
                <w:sz w:val="13"/>
              </w:rPr>
              <w:t>Noël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97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14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354/11</w:t>
            </w: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355/10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356/9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357/8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1"/>
              <w:rPr>
                <w:sz w:val="12"/>
              </w:rPr>
            </w:pPr>
            <w:r>
              <w:rPr>
                <w:sz w:val="12"/>
              </w:rPr>
              <w:t>358/7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BF3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2"/>
              <w:rPr>
                <w:sz w:val="12"/>
              </w:rPr>
            </w:pPr>
            <w:r>
              <w:rPr>
                <w:color w:val="C55811"/>
                <w:sz w:val="12"/>
              </w:rPr>
              <w:t>359/6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3"/>
              <w:rPr>
                <w:sz w:val="12"/>
              </w:rPr>
            </w:pPr>
            <w:r>
              <w:rPr>
                <w:color w:val="C55811"/>
                <w:sz w:val="12"/>
              </w:rPr>
              <w:t>360/5</w:t>
            </w:r>
          </w:p>
        </w:tc>
        <w:tc>
          <w:tcPr>
            <w:tcW w:w="397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32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1"/>
              <w:rPr>
                <w:b/>
                <w:sz w:val="15"/>
              </w:rPr>
            </w:pPr>
          </w:p>
          <w:p>
            <w:pPr>
              <w:pStyle w:val="TableParagraph"/>
              <w:ind w:left="90"/>
              <w:rPr>
                <w:sz w:val="17"/>
              </w:rPr>
            </w:pPr>
            <w:r>
              <w:rPr>
                <w:color w:val="FFFFFF"/>
                <w:w w:val="105"/>
                <w:sz w:val="17"/>
              </w:rPr>
              <w:t>52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line="203" w:lineRule="exact"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27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line="203" w:lineRule="exact"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28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line="203" w:lineRule="exact"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29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line="203" w:lineRule="exact"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30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line="203" w:lineRule="exact" w:before="9"/>
              <w:ind w:left="33"/>
              <w:rPr>
                <w:b/>
                <w:sz w:val="20"/>
              </w:rPr>
            </w:pPr>
            <w:r>
              <w:rPr>
                <w:b/>
                <w:sz w:val="20"/>
              </w:rPr>
              <w:t>31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FFBF3"/>
          </w:tcPr>
          <w:p>
            <w:pPr>
              <w:pStyle w:val="TableParagraph"/>
              <w:spacing w:before="13"/>
              <w:ind w:left="29"/>
              <w:rPr>
                <w:b/>
                <w:sz w:val="16"/>
              </w:rPr>
            </w:pPr>
            <w:r>
              <w:rPr>
                <w:b/>
                <w:color w:val="C55811"/>
                <w:w w:val="105"/>
                <w:sz w:val="16"/>
              </w:rPr>
              <w:t>1 janv. 28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line="203" w:lineRule="exact" w:before="9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w w:val="99"/>
                <w:sz w:val="20"/>
              </w:rPr>
              <w:t>2</w:t>
            </w:r>
          </w:p>
        </w:tc>
        <w:tc>
          <w:tcPr>
            <w:tcW w:w="397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142"/>
              <w:ind w:left="140"/>
              <w:rPr>
                <w:sz w:val="20"/>
              </w:rPr>
            </w:pPr>
            <w:r>
              <w:rPr>
                <w:color w:val="FFFFFF"/>
                <w:w w:val="99"/>
                <w:sz w:val="20"/>
              </w:rPr>
              <w:t>B</w:t>
            </w:r>
          </w:p>
        </w:tc>
      </w:tr>
      <w:tr>
        <w:trPr>
          <w:trHeight w:val="352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FFBF3"/>
          </w:tcPr>
          <w:p>
            <w:pPr>
              <w:pStyle w:val="TableParagraph"/>
              <w:spacing w:line="138" w:lineRule="exact"/>
              <w:ind w:left="25"/>
              <w:rPr>
                <w:sz w:val="13"/>
              </w:rPr>
            </w:pPr>
            <w:r>
              <w:rPr>
                <w:color w:val="C55811"/>
                <w:sz w:val="13"/>
              </w:rPr>
              <w:t>Premier de l'An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97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14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361/4</w:t>
            </w: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362/3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363/2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364/1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1"/>
              <w:rPr>
                <w:sz w:val="12"/>
              </w:rPr>
            </w:pPr>
            <w:r>
              <w:rPr>
                <w:sz w:val="12"/>
              </w:rPr>
              <w:t>365/0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BF3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2"/>
              <w:rPr>
                <w:sz w:val="12"/>
              </w:rPr>
            </w:pPr>
            <w:r>
              <w:rPr>
                <w:color w:val="C55811"/>
                <w:sz w:val="12"/>
              </w:rPr>
              <w:t>1/365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3"/>
              <w:rPr>
                <w:sz w:val="12"/>
              </w:rPr>
            </w:pPr>
            <w:r>
              <w:rPr>
                <w:color w:val="C55811"/>
                <w:sz w:val="12"/>
              </w:rPr>
              <w:t>2/364</w:t>
            </w:r>
          </w:p>
        </w:tc>
        <w:tc>
          <w:tcPr>
            <w:tcW w:w="397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524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1"/>
              <w:rPr>
                <w:b/>
                <w:sz w:val="15"/>
              </w:rPr>
            </w:pPr>
          </w:p>
          <w:p>
            <w:pPr>
              <w:pStyle w:val="TableParagraph"/>
              <w:ind w:left="10"/>
              <w:jc w:val="center"/>
              <w:rPr>
                <w:sz w:val="17"/>
              </w:rPr>
            </w:pPr>
            <w:r>
              <w:rPr>
                <w:color w:val="FFFFFF"/>
                <w:w w:val="103"/>
                <w:sz w:val="17"/>
              </w:rPr>
              <w:t>1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3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4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5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6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3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7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4"/>
              <w:rPr>
                <w:b/>
                <w:sz w:val="20"/>
              </w:rPr>
            </w:pPr>
            <w:r>
              <w:rPr>
                <w:b/>
                <w:color w:val="C55811"/>
                <w:w w:val="99"/>
                <w:sz w:val="20"/>
              </w:rPr>
              <w:t>8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w w:val="99"/>
                <w:sz w:val="20"/>
              </w:rPr>
              <w:t>9</w:t>
            </w:r>
          </w:p>
        </w:tc>
        <w:tc>
          <w:tcPr>
            <w:tcW w:w="397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142"/>
              <w:ind w:left="140"/>
              <w:rPr>
                <w:sz w:val="20"/>
              </w:rPr>
            </w:pPr>
            <w:r>
              <w:rPr>
                <w:color w:val="FFFFFF"/>
                <w:w w:val="99"/>
                <w:sz w:val="20"/>
              </w:rPr>
              <w:t>A</w:t>
            </w:r>
          </w:p>
        </w:tc>
      </w:tr>
      <w:tr>
        <w:trPr>
          <w:trHeight w:val="485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0"/>
              <w:rPr>
                <w:sz w:val="12"/>
              </w:rPr>
            </w:pPr>
            <w:r>
              <w:rPr>
                <w:sz w:val="12"/>
              </w:rPr>
              <w:t>3/363</w:t>
            </w: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0"/>
              <w:rPr>
                <w:sz w:val="12"/>
              </w:rPr>
            </w:pPr>
            <w:r>
              <w:rPr>
                <w:sz w:val="12"/>
              </w:rPr>
              <w:t>4/362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0"/>
              <w:rPr>
                <w:sz w:val="12"/>
              </w:rPr>
            </w:pPr>
            <w:r>
              <w:rPr>
                <w:sz w:val="12"/>
              </w:rPr>
              <w:t>5/361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0"/>
              <w:rPr>
                <w:sz w:val="12"/>
              </w:rPr>
            </w:pPr>
            <w:r>
              <w:rPr>
                <w:sz w:val="12"/>
              </w:rPr>
              <w:t>6/360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1"/>
              <w:rPr>
                <w:sz w:val="12"/>
              </w:rPr>
            </w:pPr>
            <w:r>
              <w:rPr>
                <w:sz w:val="12"/>
              </w:rPr>
              <w:t>7/359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2"/>
              <w:rPr>
                <w:sz w:val="12"/>
              </w:rPr>
            </w:pPr>
            <w:r>
              <w:rPr>
                <w:color w:val="C55811"/>
                <w:sz w:val="12"/>
              </w:rPr>
              <w:t>8/358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3"/>
              <w:rPr>
                <w:sz w:val="12"/>
              </w:rPr>
            </w:pPr>
            <w:r>
              <w:rPr>
                <w:color w:val="C55811"/>
                <w:sz w:val="12"/>
              </w:rPr>
              <w:t>9/357</w:t>
            </w:r>
          </w:p>
        </w:tc>
        <w:tc>
          <w:tcPr>
            <w:tcW w:w="397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524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1"/>
              <w:rPr>
                <w:b/>
                <w:sz w:val="15"/>
              </w:rPr>
            </w:pPr>
          </w:p>
          <w:p>
            <w:pPr>
              <w:pStyle w:val="TableParagraph"/>
              <w:ind w:left="10"/>
              <w:jc w:val="center"/>
              <w:rPr>
                <w:sz w:val="17"/>
              </w:rPr>
            </w:pPr>
            <w:r>
              <w:rPr>
                <w:color w:val="FFFFFF"/>
                <w:w w:val="103"/>
                <w:sz w:val="17"/>
              </w:rPr>
              <w:t>2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10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11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12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13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3"/>
              <w:rPr>
                <w:b/>
                <w:sz w:val="20"/>
              </w:rPr>
            </w:pPr>
            <w:r>
              <w:rPr>
                <w:b/>
                <w:sz w:val="20"/>
              </w:rPr>
              <w:t>14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4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15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16</w:t>
            </w:r>
          </w:p>
        </w:tc>
        <w:tc>
          <w:tcPr>
            <w:tcW w:w="397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142"/>
              <w:ind w:left="140"/>
              <w:rPr>
                <w:sz w:val="20"/>
              </w:rPr>
            </w:pPr>
            <w:r>
              <w:rPr>
                <w:color w:val="FFFFFF"/>
                <w:w w:val="99"/>
                <w:sz w:val="20"/>
              </w:rPr>
              <w:t>B</w:t>
            </w:r>
          </w:p>
        </w:tc>
      </w:tr>
      <w:tr>
        <w:trPr>
          <w:trHeight w:val="485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10/356</w:t>
            </w: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11/355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12/354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13/353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1"/>
              <w:rPr>
                <w:sz w:val="12"/>
              </w:rPr>
            </w:pPr>
            <w:r>
              <w:rPr>
                <w:sz w:val="12"/>
              </w:rPr>
              <w:t>14/352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2"/>
              <w:rPr>
                <w:sz w:val="12"/>
              </w:rPr>
            </w:pPr>
            <w:r>
              <w:rPr>
                <w:color w:val="C55811"/>
                <w:sz w:val="12"/>
              </w:rPr>
              <w:t>15/351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3"/>
              <w:rPr>
                <w:sz w:val="12"/>
              </w:rPr>
            </w:pPr>
            <w:r>
              <w:rPr>
                <w:color w:val="C55811"/>
                <w:sz w:val="12"/>
              </w:rPr>
              <w:t>16/350</w:t>
            </w:r>
          </w:p>
        </w:tc>
        <w:tc>
          <w:tcPr>
            <w:tcW w:w="397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524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1"/>
              <w:rPr>
                <w:b/>
                <w:sz w:val="15"/>
              </w:rPr>
            </w:pPr>
          </w:p>
          <w:p>
            <w:pPr>
              <w:pStyle w:val="TableParagraph"/>
              <w:ind w:left="10"/>
              <w:jc w:val="center"/>
              <w:rPr>
                <w:sz w:val="17"/>
              </w:rPr>
            </w:pPr>
            <w:r>
              <w:rPr>
                <w:color w:val="FFFFFF"/>
                <w:w w:val="103"/>
                <w:sz w:val="17"/>
              </w:rPr>
              <w:t>3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17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18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19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20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3"/>
              <w:rPr>
                <w:b/>
                <w:sz w:val="20"/>
              </w:rPr>
            </w:pPr>
            <w:r>
              <w:rPr>
                <w:b/>
                <w:sz w:val="20"/>
              </w:rPr>
              <w:t>21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4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22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23</w:t>
            </w:r>
          </w:p>
        </w:tc>
        <w:tc>
          <w:tcPr>
            <w:tcW w:w="397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142"/>
              <w:ind w:left="140"/>
              <w:rPr>
                <w:sz w:val="20"/>
              </w:rPr>
            </w:pPr>
            <w:r>
              <w:rPr>
                <w:color w:val="FFFFFF"/>
                <w:w w:val="99"/>
                <w:sz w:val="20"/>
              </w:rPr>
              <w:t>A</w:t>
            </w:r>
          </w:p>
        </w:tc>
      </w:tr>
      <w:tr>
        <w:trPr>
          <w:trHeight w:val="485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17/349</w:t>
            </w: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18/348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19/347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20/346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1"/>
              <w:rPr>
                <w:sz w:val="12"/>
              </w:rPr>
            </w:pPr>
            <w:r>
              <w:rPr>
                <w:sz w:val="12"/>
              </w:rPr>
              <w:t>21/345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2"/>
              <w:rPr>
                <w:sz w:val="12"/>
              </w:rPr>
            </w:pPr>
            <w:r>
              <w:rPr>
                <w:color w:val="C55811"/>
                <w:sz w:val="12"/>
              </w:rPr>
              <w:t>22/344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3"/>
              <w:rPr>
                <w:sz w:val="12"/>
              </w:rPr>
            </w:pPr>
            <w:r>
              <w:rPr>
                <w:color w:val="C55811"/>
                <w:sz w:val="12"/>
              </w:rPr>
              <w:t>23/343</w:t>
            </w:r>
          </w:p>
        </w:tc>
        <w:tc>
          <w:tcPr>
            <w:tcW w:w="397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524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1"/>
              <w:rPr>
                <w:b/>
                <w:sz w:val="15"/>
              </w:rPr>
            </w:pPr>
          </w:p>
          <w:p>
            <w:pPr>
              <w:pStyle w:val="TableParagraph"/>
              <w:ind w:left="10"/>
              <w:jc w:val="center"/>
              <w:rPr>
                <w:sz w:val="17"/>
              </w:rPr>
            </w:pPr>
            <w:r>
              <w:rPr>
                <w:color w:val="FFFFFF"/>
                <w:w w:val="103"/>
                <w:sz w:val="17"/>
              </w:rPr>
              <w:t>4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24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25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26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27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3"/>
              <w:rPr>
                <w:b/>
                <w:sz w:val="20"/>
              </w:rPr>
            </w:pPr>
            <w:r>
              <w:rPr>
                <w:b/>
                <w:sz w:val="20"/>
              </w:rPr>
              <w:t>28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4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29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30</w:t>
            </w:r>
          </w:p>
        </w:tc>
        <w:tc>
          <w:tcPr>
            <w:tcW w:w="397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142"/>
              <w:ind w:left="140"/>
              <w:rPr>
                <w:sz w:val="20"/>
              </w:rPr>
            </w:pPr>
            <w:r>
              <w:rPr>
                <w:color w:val="FFFFFF"/>
                <w:w w:val="99"/>
                <w:sz w:val="20"/>
              </w:rPr>
              <w:t>B</w:t>
            </w:r>
          </w:p>
        </w:tc>
      </w:tr>
      <w:tr>
        <w:trPr>
          <w:trHeight w:val="485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0"/>
              <w:rPr>
                <w:sz w:val="12"/>
              </w:rPr>
            </w:pPr>
            <w:r>
              <w:rPr>
                <w:sz w:val="12"/>
              </w:rPr>
              <w:t>24/342</w:t>
            </w: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0"/>
              <w:rPr>
                <w:sz w:val="12"/>
              </w:rPr>
            </w:pPr>
            <w:r>
              <w:rPr>
                <w:sz w:val="12"/>
              </w:rPr>
              <w:t>25/341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0"/>
              <w:rPr>
                <w:sz w:val="12"/>
              </w:rPr>
            </w:pPr>
            <w:r>
              <w:rPr>
                <w:sz w:val="12"/>
              </w:rPr>
              <w:t>26/340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0"/>
              <w:rPr>
                <w:sz w:val="12"/>
              </w:rPr>
            </w:pPr>
            <w:r>
              <w:rPr>
                <w:sz w:val="12"/>
              </w:rPr>
              <w:t>27/339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1"/>
              <w:rPr>
                <w:sz w:val="12"/>
              </w:rPr>
            </w:pPr>
            <w:r>
              <w:rPr>
                <w:sz w:val="12"/>
              </w:rPr>
              <w:t>28/338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2"/>
              <w:rPr>
                <w:sz w:val="12"/>
              </w:rPr>
            </w:pPr>
            <w:r>
              <w:rPr>
                <w:color w:val="C55811"/>
                <w:sz w:val="12"/>
              </w:rPr>
              <w:t>29/337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3"/>
              <w:rPr>
                <w:sz w:val="12"/>
              </w:rPr>
            </w:pPr>
            <w:r>
              <w:rPr>
                <w:color w:val="C55811"/>
                <w:sz w:val="12"/>
              </w:rPr>
              <w:t>30/336</w:t>
            </w:r>
          </w:p>
        </w:tc>
        <w:tc>
          <w:tcPr>
            <w:tcW w:w="397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524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 w:val="restart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1"/>
              <w:rPr>
                <w:b/>
                <w:sz w:val="15"/>
              </w:rPr>
            </w:pPr>
          </w:p>
          <w:p>
            <w:pPr>
              <w:pStyle w:val="TableParagraph"/>
              <w:ind w:left="10"/>
              <w:jc w:val="center"/>
              <w:rPr>
                <w:sz w:val="17"/>
              </w:rPr>
            </w:pPr>
            <w:r>
              <w:rPr>
                <w:color w:val="FFFFFF"/>
                <w:w w:val="103"/>
                <w:sz w:val="17"/>
              </w:rPr>
              <w:t>5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31</w:t>
            </w:r>
          </w:p>
        </w:tc>
        <w:tc>
          <w:tcPr>
            <w:tcW w:w="1407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C55811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06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C55811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06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C55811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06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C55811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05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C55811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05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C55811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97" w:type="dxa"/>
            <w:vMerge w:val="restart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142"/>
              <w:ind w:left="140"/>
              <w:rPr>
                <w:sz w:val="20"/>
              </w:rPr>
            </w:pPr>
            <w:r>
              <w:rPr>
                <w:color w:val="FFFFFF"/>
                <w:w w:val="99"/>
                <w:sz w:val="20"/>
              </w:rPr>
              <w:t>A</w:t>
            </w:r>
          </w:p>
        </w:tc>
      </w:tr>
      <w:tr>
        <w:trPr>
          <w:trHeight w:val="485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C55811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31/335</w:t>
            </w:r>
          </w:p>
        </w:tc>
        <w:tc>
          <w:tcPr>
            <w:tcW w:w="1407" w:type="dxa"/>
            <w:vMerge/>
            <w:tcBorders>
              <w:top w:val="nil"/>
              <w:left w:val="single" w:sz="4" w:space="0" w:color="D9D9D9"/>
              <w:bottom w:val="single" w:sz="4" w:space="0" w:color="C55811"/>
              <w:right w:val="single" w:sz="4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6" w:type="dxa"/>
            <w:vMerge/>
            <w:tcBorders>
              <w:top w:val="nil"/>
              <w:left w:val="single" w:sz="4" w:space="0" w:color="D9D9D9"/>
              <w:bottom w:val="single" w:sz="4" w:space="0" w:color="C55811"/>
              <w:right w:val="single" w:sz="4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6" w:type="dxa"/>
            <w:vMerge/>
            <w:tcBorders>
              <w:top w:val="nil"/>
              <w:left w:val="single" w:sz="4" w:space="0" w:color="D9D9D9"/>
              <w:bottom w:val="single" w:sz="4" w:space="0" w:color="C55811"/>
              <w:right w:val="single" w:sz="4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6" w:type="dxa"/>
            <w:vMerge/>
            <w:tcBorders>
              <w:top w:val="nil"/>
              <w:left w:val="single" w:sz="4" w:space="0" w:color="D9D9D9"/>
              <w:bottom w:val="single" w:sz="4" w:space="0" w:color="C55811"/>
              <w:right w:val="single" w:sz="4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5" w:type="dxa"/>
            <w:vMerge/>
            <w:tcBorders>
              <w:top w:val="nil"/>
              <w:left w:val="single" w:sz="4" w:space="0" w:color="D9D9D9"/>
              <w:bottom w:val="single" w:sz="4" w:space="0" w:color="C55811"/>
              <w:right w:val="single" w:sz="4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5" w:type="dxa"/>
            <w:vMerge/>
            <w:tcBorders>
              <w:top w:val="nil"/>
              <w:left w:val="single" w:sz="4" w:space="0" w:color="D9D9D9"/>
              <w:bottom w:val="single" w:sz="4" w:space="0" w:color="C55811"/>
              <w:right w:val="single" w:sz="4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97" w:type="dxa"/>
            <w:vMerge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before="128"/>
        <w:ind w:left="0" w:right="150" w:firstLine="0"/>
        <w:jc w:val="right"/>
        <w:rPr>
          <w:rFonts w:ascii="Calibri"/>
          <w:sz w:val="14"/>
        </w:rPr>
      </w:pPr>
      <w:hyperlink r:id="rId5">
        <w:r>
          <w:rPr>
            <w:rFonts w:ascii="Calibri"/>
            <w:color w:val="C55811"/>
            <w:spacing w:val="-1"/>
            <w:sz w:val="14"/>
          </w:rPr>
          <w:t>www.calendri</w:t>
        </w:r>
      </w:hyperlink>
      <w:hyperlink r:id="rId5">
        <w:r>
          <w:rPr>
            <w:rFonts w:ascii="Calibri"/>
            <w:color w:val="C55811"/>
            <w:spacing w:val="-1"/>
            <w:sz w:val="14"/>
          </w:rPr>
          <w:t>er</w:t>
        </w:r>
      </w:hyperlink>
      <w:r>
        <w:rPr>
          <w:rFonts w:ascii="Calibri"/>
          <w:color w:val="C55811"/>
          <w:spacing w:val="-1"/>
          <w:sz w:val="14"/>
        </w:rPr>
        <w:t>-i</w:t>
      </w:r>
      <w:hyperlink r:id="rId5">
        <w:r>
          <w:rPr>
            <w:rFonts w:ascii="Calibri"/>
            <w:color w:val="C55811"/>
            <w:spacing w:val="-1"/>
            <w:sz w:val="14"/>
          </w:rPr>
          <w:t>mp</w:t>
        </w:r>
      </w:hyperlink>
      <w:hyperlink r:id="rId5">
        <w:r>
          <w:rPr>
            <w:rFonts w:ascii="Calibri"/>
            <w:color w:val="C55811"/>
            <w:spacing w:val="-1"/>
            <w:sz w:val="14"/>
          </w:rPr>
          <w:t>ri</w:t>
        </w:r>
      </w:hyperlink>
      <w:r>
        <w:rPr>
          <w:rFonts w:ascii="Calibri"/>
          <w:color w:val="C55811"/>
          <w:spacing w:val="-1"/>
          <w:sz w:val="14"/>
        </w:rPr>
        <w:t>mer.fr</w:t>
      </w:r>
    </w:p>
    <w:sectPr>
      <w:type w:val="continuous"/>
      <w:pgSz w:w="11910" w:h="16840"/>
      <w:pgMar w:top="420" w:bottom="280" w:left="200" w:right="2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b/>
      <w:bCs/>
      <w:sz w:val="39"/>
      <w:szCs w:val="39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" w:hAnsi="Arial" w:eastAsia="Arial" w:cs="Arial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calendrier-imprimer.fr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2023-10-27T17:02:27Z</dcterms:created>
  <dcterms:modified xsi:type="dcterms:W3CDTF">2023-10-27T17:02:27Z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2023-10-23T00:00:00Z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2023-10-27T00:00:00Z</vt:filetime>
  </property>
</Properties>
</file>