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53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9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1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5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9"/>
              <w:jc w:val="left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type w:val="continuous"/>
          <w:pgSz w:w="16840" w:h="11910" w:orient="landscape"/>
          <w:pgMar w:header="951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7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33"/>
              <w:jc w:val="center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35" w:right="101"/>
              <w:jc w:val="center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135" w:right="101"/>
              <w:jc w:val="center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5"/>
              <w:rPr>
                <w:sz w:val="23"/>
              </w:rPr>
            </w:pPr>
            <w:r>
              <w:rPr>
                <w:color w:val="FF0000"/>
                <w:sz w:val="23"/>
              </w:rPr>
              <w:t>28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1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13</w:t>
            </w:r>
          </w:p>
        </w:tc>
        <w:tc>
          <w:tcPr>
            <w:tcW w:w="1997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3"/>
              <w:rPr>
                <w:sz w:val="23"/>
              </w:rPr>
            </w:pPr>
            <w:r>
              <w:rPr>
                <w:color w:val="FF0000"/>
                <w:sz w:val="23"/>
              </w:rPr>
              <w:t>29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8"/>
              <w:rPr>
                <w:sz w:val="19"/>
              </w:rPr>
            </w:pPr>
            <w:r>
              <w:rPr>
                <w:w w:val="105"/>
                <w:sz w:val="19"/>
              </w:rPr>
              <w:t>Lundi de Pâques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8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9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17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6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1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1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0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6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6"/>
              <w:rPr>
                <w:sz w:val="19"/>
              </w:rPr>
            </w:pPr>
            <w:r>
              <w:rPr>
                <w:sz w:val="19"/>
              </w:rPr>
              <w:t>Ascension</w:t>
            </w: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5"/>
              <w:rPr>
                <w:sz w:val="23"/>
              </w:rPr>
            </w:pPr>
            <w:r>
              <w:rPr>
                <w:color w:val="FF0000"/>
                <w:sz w:val="23"/>
              </w:rPr>
              <w:t>16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66" w:lineRule="auto"/>
              <w:ind w:left="1081" w:right="-19" w:hanging="269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Dimanche </w:t>
            </w:r>
            <w:r>
              <w:rPr>
                <w:spacing w:val="-7"/>
                <w:w w:val="105"/>
                <w:sz w:val="19"/>
              </w:rPr>
              <w:t>de </w:t>
            </w:r>
            <w:r>
              <w:rPr>
                <w:sz w:val="19"/>
              </w:rPr>
              <w:t>Pentecôte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20</w:t>
            </w:r>
          </w:p>
        </w:tc>
        <w:tc>
          <w:tcPr>
            <w:tcW w:w="1997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3"/>
              <w:rPr>
                <w:sz w:val="23"/>
              </w:rPr>
            </w:pPr>
            <w:r>
              <w:rPr>
                <w:color w:val="FF0000"/>
                <w:sz w:val="23"/>
              </w:rPr>
              <w:t>17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10"/>
              <w:rPr>
                <w:sz w:val="19"/>
              </w:rPr>
            </w:pPr>
            <w:r>
              <w:rPr>
                <w:w w:val="105"/>
                <w:sz w:val="19"/>
              </w:rPr>
              <w:t>Lundi de Pentecôte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0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1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28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2"/>
              <w:rPr>
                <w:sz w:val="23"/>
              </w:rPr>
            </w:pPr>
            <w:r>
              <w:rPr>
                <w:color w:val="FF0000"/>
                <w:sz w:val="23"/>
              </w:rPr>
              <w:t>14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7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2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31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32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5"/>
              <w:rPr>
                <w:sz w:val="23"/>
              </w:rPr>
            </w:pPr>
            <w:r>
              <w:rPr>
                <w:color w:val="FF0000"/>
                <w:sz w:val="23"/>
              </w:rPr>
              <w:t>15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33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34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35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3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35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37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39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4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39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40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41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42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43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5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44</w:t>
            </w:r>
          </w:p>
        </w:tc>
        <w:tc>
          <w:tcPr>
            <w:tcW w:w="1997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2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1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8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45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2"/>
              <w:rPr>
                <w:sz w:val="23"/>
              </w:rPr>
            </w:pPr>
            <w:r>
              <w:rPr>
                <w:color w:val="FF0000"/>
                <w:sz w:val="23"/>
              </w:rPr>
              <w:t>11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ind w:right="7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46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47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48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16"/>
          <w:pgSz w:w="16840" w:h="11910" w:orient="landscape"/>
          <w:pgMar w:header="951" w:footer="0" w:top="1860" w:bottom="280" w:left="1080" w:right="1020"/>
        </w:sect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39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39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39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48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49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7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5" w:type="dxa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50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3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53" w:lineRule="exact"/>
              <w:ind w:right="24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2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53" w:lineRule="exact"/>
              <w:ind w:right="20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7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5" w:type="dxa"/>
          </w:tcPr>
          <w:p>
            <w:pPr>
              <w:pStyle w:val="TableParagraph"/>
              <w:spacing w:line="253" w:lineRule="exact"/>
              <w:ind w:right="15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3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51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7"/>
              <w:rPr>
                <w:sz w:val="23"/>
              </w:rPr>
            </w:pPr>
            <w:r>
              <w:rPr>
                <w:color w:val="FF0000"/>
                <w:sz w:val="23"/>
              </w:rPr>
              <w:t>25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52" w:lineRule="exact"/>
              <w:ind w:right="15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4"/>
              <w:jc w:val="left"/>
              <w:rPr>
                <w:rFonts w:ascii="Calibri"/>
                <w:sz w:val="23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52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3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52" w:lineRule="exact"/>
              <w:ind w:right="24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2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line="252" w:lineRule="exact"/>
              <w:ind w:right="20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2" w:after="7"/>
        <w:ind w:right="164"/>
        <w:jc w:val="right"/>
      </w:pPr>
      <w:hyperlink r:id="rId6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5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17"/>
      <w:pgSz w:w="16840" w:h="11910" w:orient="landscape"/>
      <w:pgMar w:header="951" w:footer="0" w:top="1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35104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6.730011pt;margin-top:46.556335pt;width:171.05pt;height:35pt;mso-position-horizontal-relative:page;mso-position-vertical-relative:page;z-index:-17134592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janvier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34080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39.130005pt;margin-top:46.556335pt;width:166.2pt;height:35pt;mso-position-horizontal-relative:page;mso-position-vertical-relative:page;z-index:-1713356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février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33056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8.970001pt;margin-top:46.556335pt;width:146.5pt;height:35pt;mso-position-horizontal-relative:page;mso-position-vertical-relative:page;z-index:-17132544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mars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32032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54.01001pt;margin-top:46.556335pt;width:136.6pt;height:35pt;mso-position-horizontal-relative:page;mso-position-vertical-relative:page;z-index:-17131520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avril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31008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58.929993pt;margin-top:46.556335pt;width:126.75pt;height:35pt;mso-position-horizontal-relative:page;mso-position-vertical-relative:page;z-index:-17130496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mai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29984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58.209991pt;margin-top:46.556335pt;width:128.25pt;height:35pt;mso-position-horizontal-relative:page;mso-position-vertical-relative:page;z-index:-17129472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juin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28960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45.850006pt;margin-top:46.556335pt;width:152.8pt;height:35pt;mso-position-horizontal-relative:page;mso-position-vertical-relative:page;z-index:-1712844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juillet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27936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53.170013pt;margin-top:46.556335pt;width:138.2pt;height:35pt;mso-position-horizontal-relative:page;mso-position-vertical-relative:page;z-index:-17127424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août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26912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09.609985pt;margin-top:46.556335pt;width:225.25pt;height:35pt;mso-position-horizontal-relative:page;mso-position-vertical-relative:page;z-index:-17126400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septembre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25888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30.25pt;margin-top:46.556335pt;width:184.15pt;height:35pt;mso-position-horizontal-relative:page;mso-position-vertical-relative:page;z-index:-17125376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octobre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24864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13.809998pt;margin-top:46.556335pt;width:216.95pt;height:35pt;mso-position-horizontal-relative:page;mso-position-vertical-relative:page;z-index:-17124352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novembre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59.810001pt;margin-top:93.130005pt;width:25.65pt;height:16.850pt;mso-position-horizontal-relative:page;mso-position-vertical-relative:page;z-index:-17123840" coordorigin="1196,1863" coordsize="513,337">
          <v:shape style="position:absolute;left:1197;top:1864;width:510;height:334" coordorigin="1198,1864" coordsize="510,334" path="m1708,1864l1693,1864,1198,2183,1198,2198,1204,2198,1708,1874,1708,1864xe" filled="true" fillcolor="#000000" stroked="false">
            <v:path arrowok="t"/>
            <v:fill type="solid"/>
          </v:shape>
          <v:shape style="position:absolute;left:1197;top:1864;width:510;height:334" coordorigin="1198,1864" coordsize="510,334" path="m1708,1864l1693,1864,1198,2183,1198,2198,1204,2198,1708,1874,1708,186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14.529999pt;margin-top:46.556335pt;width:215.4pt;height:35pt;mso-position-horizontal-relative:page;mso-position-vertical-relative:page;z-index:-1712332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décembre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calendrier-imprimer.fr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2023-09-17T04:36:40Z</dcterms:created>
  <dcterms:modified xsi:type="dcterms:W3CDTF">2023-09-17T04:36:40Z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