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152/214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153/213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154/212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68"/>
              <w:rPr>
                <w:sz w:val="16"/>
              </w:rPr>
            </w:pPr>
            <w:r>
              <w:rPr>
                <w:sz w:val="16"/>
              </w:rPr>
              <w:t>155/211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156/210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157/209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158/208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159/207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160/206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161/205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162/204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163/203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164/202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165/201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166/200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167/199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168/198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169/197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170/196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171/195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172/194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173/193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174/192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175/191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176/190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177/189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178/188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179/187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180/186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181/185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6169" w:right="6169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2023-09-17T04:30:11Z</dcterms:created>
  <dcterms:modified xsi:type="dcterms:W3CDTF">2023-09-17T04:30:11Z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