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2027</w:t>
      </w: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4pt;height:19.350pt;mso-position-horizontal-relative:char;mso-position-vertical-relative:line" coordorigin="0,0" coordsize="508,387">
                  <v:shape style="position:absolute;left:1;top:1;width:506;height:384" coordorigin="1,1" coordsize="506,384" path="m507,1l495,1,1,372,1,385,5,385,507,9,507,1xe" filled="true" fillcolor="#000000" stroked="false">
                    <v:path arrowok="t"/>
                    <v:fill type="solid"/>
                  </v:shape>
                  <v:shape style="position:absolute;left:1;top:1;width:506;height:384" coordorigin="1,1" coordsize="506,384" path="m507,1l495,1,1,372,1,385,5,385,507,9,50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403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25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53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  <w:tcBorders>
              <w:bottom w:val="nil"/>
            </w:tcBorders>
          </w:tcPr>
          <w:p>
            <w:pPr>
              <w:pStyle w:val="TableParagraph"/>
              <w:spacing w:line="374" w:lineRule="exact" w:before="0"/>
              <w:ind w:right="34"/>
              <w:rPr>
                <w:b/>
                <w:sz w:val="33"/>
              </w:rPr>
            </w:pPr>
            <w:r>
              <w:rPr>
                <w:b/>
                <w:color w:val="FF0000"/>
                <w:w w:val="101"/>
                <w:sz w:val="33"/>
              </w:rPr>
              <w:t>1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line="374" w:lineRule="exact" w:before="0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line="374" w:lineRule="exact" w:before="0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</w:tcBorders>
          </w:tcPr>
          <w:p>
            <w:pPr>
              <w:pStyle w:val="TableParagraph"/>
              <w:spacing w:line="252" w:lineRule="exact" w:before="0"/>
              <w:ind w:right="10"/>
              <w:rPr>
                <w:sz w:val="21"/>
              </w:rPr>
            </w:pPr>
            <w:r>
              <w:rPr>
                <w:sz w:val="21"/>
              </w:rPr>
              <w:t>Premier de l'An</w:t>
            </w: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1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1" w:type="dxa"/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2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3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w w:val="101"/>
                <w:sz w:val="24"/>
              </w:rPr>
              <w:t>4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31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68"/>
        <w:ind w:right="156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900" w:bottom="280" w:left="1080" w:right="1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14" w:lineRule="exact"/>
      <w:ind w:left="5437" w:right="5427"/>
      <w:jc w:val="center"/>
    </w:pPr>
    <w:rPr>
      <w:rFonts w:ascii="Calibri" w:hAnsi="Calibri" w:eastAsia="Calibri" w:cs="Calibri"/>
      <w:b/>
      <w:bCs/>
      <w:sz w:val="73"/>
      <w:szCs w:val="7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2023-09-17T04:27:44Z</dcterms:created>
  <dcterms:modified xsi:type="dcterms:W3CDTF">2023-09-17T04:27:44Z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