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ind w:left="116"/>
        <w:rPr>
          <w:sz w:val="20"/>
        </w:rPr>
      </w:pPr>
      <w:r>
        <w:rPr>
          <w:sz w:val="20"/>
        </w:rPr>
        <w:pict>
          <v:group style="width:809.3pt;height:59.65pt;mso-position-horizontal-relative:char;mso-position-vertical-relative:line" coordorigin="0,0" coordsize="16186,1193">
            <v:shape style="position:absolute;left:0;top:0;width:16186;height:1193" coordorigin="0,0" coordsize="16186,1193" path="m14,0l0,0,0,1193,14,1193,14,0xm16186,14l16171,14,16171,17,17,17,17,1188,16171,1188,16171,1193,16186,1193,16186,14xe" filled="true" fillcolor="#2e75b5" stroked="false">
              <v:path arrowok="t"/>
              <v:fill type="solid"/>
            </v:shape>
            <v:rect style="position:absolute;left:14;top:744;width:16157;height:15" filled="true" fillcolor="#ffffff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758;width:16186;height:435" type="#_x0000_t202" filled="true" fillcolor="#2e75b5" stroked="false">
              <v:textbox inset="0,0,0,0">
                <w:txbxContent>
                  <w:p>
                    <w:pPr>
                      <w:spacing w:before="19"/>
                      <w:ind w:left="6290" w:right="6275" w:firstLine="0"/>
                      <w:jc w:val="center"/>
                      <w:rPr>
                        <w:rFonts w:ascii="Calibri"/>
                        <w:sz w:val="30"/>
                      </w:rPr>
                    </w:pPr>
                    <w:hyperlink r:id="rId5">
                      <w:r>
                        <w:rPr>
                          <w:rFonts w:ascii="Calibri"/>
                          <w:color w:val="FFFFFF"/>
                          <w:sz w:val="30"/>
                        </w:rPr>
                        <w:t>ww</w:t>
                      </w:r>
                    </w:hyperlink>
                    <w:hyperlink r:id="rId5">
                      <w:r>
                        <w:rPr>
                          <w:rFonts w:ascii="Calibri"/>
                          <w:color w:val="FFFFFF"/>
                          <w:sz w:val="30"/>
                        </w:rPr>
                        <w:t>w.c</w:t>
                      </w:r>
                    </w:hyperlink>
                    <w:hyperlink r:id="rId5">
                      <w:r>
                        <w:rPr>
                          <w:rFonts w:ascii="Calibri"/>
                          <w:color w:val="FFFFFF"/>
                          <w:sz w:val="30"/>
                        </w:rPr>
                        <w:t>alendrie</w:t>
                      </w:r>
                    </w:hyperlink>
                    <w:hyperlink r:id="rId5">
                      <w:r>
                        <w:rPr>
                          <w:rFonts w:ascii="Calibri"/>
                          <w:color w:val="FFFFFF"/>
                          <w:sz w:val="30"/>
                        </w:rPr>
                        <w:t>r-i</w:t>
                      </w:r>
                    </w:hyperlink>
                    <w:hyperlink r:id="rId5">
                      <w:r>
                        <w:rPr>
                          <w:rFonts w:ascii="Calibri"/>
                          <w:color w:val="FFFFFF"/>
                          <w:sz w:val="30"/>
                        </w:rPr>
                        <w:t>m</w:t>
                      </w:r>
                    </w:hyperlink>
                    <w:hyperlink r:id="rId5">
                      <w:r>
                        <w:rPr>
                          <w:rFonts w:ascii="Calibri"/>
                          <w:color w:val="FFFFFF"/>
                          <w:sz w:val="30"/>
                        </w:rPr>
                        <w:t>prim</w:t>
                      </w:r>
                    </w:hyperlink>
                    <w:hyperlink r:id="rId5">
                      <w:r>
                        <w:rPr>
                          <w:rFonts w:ascii="Calibri"/>
                          <w:color w:val="FFFFFF"/>
                          <w:sz w:val="30"/>
                        </w:rPr>
                        <w:t>er</w:t>
                      </w:r>
                    </w:hyperlink>
                    <w:hyperlink r:id="rId5">
                      <w:r>
                        <w:rPr>
                          <w:rFonts w:ascii="Calibri"/>
                          <w:color w:val="FFFFFF"/>
                          <w:sz w:val="30"/>
                        </w:rPr>
                        <w:t>.fr</w:t>
                      </w:r>
                    </w:hyperlink>
                  </w:p>
                </w:txbxContent>
              </v:textbox>
              <v:fill type="solid"/>
              <w10:wrap type="none"/>
            </v:shape>
            <v:shape style="position:absolute;left:0;top:0;width:16186;height:744" type="#_x0000_t202" filled="true" fillcolor="#2e75b5" stroked="false">
              <v:textbox inset="0,0,0,0">
                <w:txbxContent>
                  <w:p>
                    <w:pPr>
                      <w:spacing w:before="99"/>
                      <w:ind w:left="6290" w:right="6279" w:firstLine="0"/>
                      <w:jc w:val="center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FFFFFF"/>
                        <w:sz w:val="48"/>
                      </w:rPr>
                      <w:t>Calendrier 2027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Title"/>
        <w:spacing w:before="8"/>
        <w:rPr>
          <w:sz w:val="9"/>
        </w:rPr>
      </w:pPr>
    </w:p>
    <w:tbl>
      <w:tblPr>
        <w:tblW w:w="0" w:type="auto"/>
        <w:jc w:val="left"/>
        <w:tblInd w:w="131" w:type="dxa"/>
        <w:tblBorders>
          <w:top w:val="single" w:sz="6" w:space="0" w:color="D9D9D9"/>
          <w:left w:val="single" w:sz="6" w:space="0" w:color="D9D9D9"/>
          <w:bottom w:val="single" w:sz="6" w:space="0" w:color="D9D9D9"/>
          <w:right w:val="single" w:sz="6" w:space="0" w:color="D9D9D9"/>
          <w:insideH w:val="single" w:sz="6" w:space="0" w:color="D9D9D9"/>
          <w:insideV w:val="single" w:sz="6" w:space="0" w:color="D9D9D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8"/>
        <w:gridCol w:w="502"/>
        <w:gridCol w:w="548"/>
        <w:gridCol w:w="306"/>
        <w:gridCol w:w="503"/>
        <w:gridCol w:w="548"/>
        <w:gridCol w:w="306"/>
        <w:gridCol w:w="481"/>
        <w:gridCol w:w="570"/>
        <w:gridCol w:w="306"/>
        <w:gridCol w:w="482"/>
        <w:gridCol w:w="571"/>
        <w:gridCol w:w="307"/>
        <w:gridCol w:w="482"/>
        <w:gridCol w:w="571"/>
        <w:gridCol w:w="307"/>
        <w:gridCol w:w="482"/>
        <w:gridCol w:w="571"/>
        <w:gridCol w:w="307"/>
        <w:gridCol w:w="482"/>
        <w:gridCol w:w="571"/>
        <w:gridCol w:w="307"/>
        <w:gridCol w:w="482"/>
        <w:gridCol w:w="571"/>
        <w:gridCol w:w="307"/>
        <w:gridCol w:w="483"/>
        <w:gridCol w:w="572"/>
        <w:gridCol w:w="308"/>
        <w:gridCol w:w="483"/>
        <w:gridCol w:w="572"/>
        <w:gridCol w:w="308"/>
        <w:gridCol w:w="483"/>
        <w:gridCol w:w="572"/>
        <w:gridCol w:w="308"/>
        <w:gridCol w:w="486"/>
        <w:gridCol w:w="533"/>
      </w:tblGrid>
      <w:tr>
        <w:trPr>
          <w:trHeight w:val="277" w:hRule="atLeast"/>
        </w:trPr>
        <w:tc>
          <w:tcPr>
            <w:tcW w:w="1318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janv. 2027</w:t>
            </w:r>
          </w:p>
        </w:tc>
        <w:tc>
          <w:tcPr>
            <w:tcW w:w="1357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6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févr. 2027</w:t>
            </w:r>
          </w:p>
        </w:tc>
        <w:tc>
          <w:tcPr>
            <w:tcW w:w="1357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3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 2027</w:t>
            </w:r>
          </w:p>
        </w:tc>
        <w:tc>
          <w:tcPr>
            <w:tcW w:w="1359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9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avr. 2027</w:t>
            </w:r>
          </w:p>
        </w:tc>
        <w:tc>
          <w:tcPr>
            <w:tcW w:w="1360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8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 2027</w:t>
            </w:r>
          </w:p>
        </w:tc>
        <w:tc>
          <w:tcPr>
            <w:tcW w:w="1360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7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 2027</w:t>
            </w:r>
          </w:p>
        </w:tc>
        <w:tc>
          <w:tcPr>
            <w:tcW w:w="1360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juil. 2027</w:t>
            </w:r>
          </w:p>
        </w:tc>
        <w:tc>
          <w:tcPr>
            <w:tcW w:w="1360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3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 2027</w:t>
            </w:r>
          </w:p>
        </w:tc>
        <w:tc>
          <w:tcPr>
            <w:tcW w:w="1362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1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sept. 2027</w:t>
            </w:r>
          </w:p>
        </w:tc>
        <w:tc>
          <w:tcPr>
            <w:tcW w:w="1363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5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oct. 2027</w:t>
            </w:r>
          </w:p>
        </w:tc>
        <w:tc>
          <w:tcPr>
            <w:tcW w:w="1363" w:type="dxa"/>
            <w:gridSpan w:val="3"/>
            <w:shd w:val="clear" w:color="auto" w:fill="2F5395"/>
          </w:tcPr>
          <w:p>
            <w:pPr>
              <w:pStyle w:val="TableParagraph"/>
              <w:spacing w:before="25"/>
              <w:ind w:left="21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nov. 2027</w:t>
            </w:r>
          </w:p>
        </w:tc>
        <w:tc>
          <w:tcPr>
            <w:tcW w:w="1327" w:type="dxa"/>
            <w:gridSpan w:val="3"/>
            <w:tcBorders>
              <w:right w:val="nil"/>
            </w:tcBorders>
            <w:shd w:val="clear" w:color="auto" w:fill="2F5395"/>
          </w:tcPr>
          <w:p>
            <w:pPr>
              <w:pStyle w:val="TableParagraph"/>
              <w:spacing w:before="25"/>
              <w:ind w:left="21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déc. 2027</w:t>
            </w: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6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90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0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1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25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1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9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5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7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105"/>
              <w:jc w:val="right"/>
              <w:rPr>
                <w:sz w:val="15"/>
              </w:rPr>
            </w:pPr>
            <w:r>
              <w:rPr>
                <w:sz w:val="15"/>
              </w:rPr>
              <w:t>44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F5F5F5"/>
          </w:tcPr>
          <w:p>
            <w:pPr>
              <w:pStyle w:val="TableParagraph"/>
              <w:ind w:left="14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2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6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0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2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4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9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right="55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2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1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7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E3E3E3"/>
          </w:tcPr>
          <w:p>
            <w:pPr>
              <w:pStyle w:val="TableParagraph"/>
              <w:ind w:left="14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3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6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20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3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5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0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right="13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3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55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3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1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7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20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4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5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13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4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3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right="38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4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2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5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96"/>
              <w:jc w:val="right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7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5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4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-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33" w:type="dxa"/>
            <w:tcBorders>
              <w:left w:val="nil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54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5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right="1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5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4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38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5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5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7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5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5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-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33" w:type="dxa"/>
            <w:tcBorders>
              <w:left w:val="nil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3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34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6</w:t>
            </w:r>
          </w:p>
        </w:tc>
        <w:tc>
          <w:tcPr>
            <w:tcW w:w="50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6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right="84"/>
              <w:jc w:val="right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6</w:t>
            </w:r>
          </w:p>
        </w:tc>
        <w:tc>
          <w:tcPr>
            <w:tcW w:w="481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6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5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1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6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4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7"/>
              <w:jc w:val="right"/>
              <w:rPr>
                <w:sz w:val="15"/>
              </w:rPr>
            </w:pPr>
            <w:r>
              <w:rPr>
                <w:sz w:val="15"/>
              </w:rPr>
              <w:t>36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5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right="74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6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7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ind w:right="89"/>
              <w:jc w:val="right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34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7</w:t>
            </w:r>
          </w:p>
        </w:tc>
        <w:tc>
          <w:tcPr>
            <w:tcW w:w="50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84"/>
              <w:jc w:val="right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7</w:t>
            </w:r>
          </w:p>
        </w:tc>
        <w:tc>
          <w:tcPr>
            <w:tcW w:w="481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7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5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7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right="25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7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5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74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7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6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0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8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25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8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9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5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7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105"/>
              <w:jc w:val="right"/>
              <w:rPr>
                <w:sz w:val="15"/>
              </w:rPr>
            </w:pPr>
            <w:r>
              <w:rPr>
                <w:sz w:val="15"/>
              </w:rPr>
              <w:t>45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F5F5F5"/>
          </w:tcPr>
          <w:p>
            <w:pPr>
              <w:pStyle w:val="TableParagraph"/>
              <w:ind w:left="14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9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6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0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9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4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25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9"/>
              <w:jc w:val="right"/>
              <w:rPr>
                <w:sz w:val="15"/>
              </w:rPr>
            </w:pPr>
            <w:r>
              <w:rPr>
                <w:sz w:val="15"/>
              </w:rPr>
              <w:t>32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3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right="55"/>
              <w:jc w:val="center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9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1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74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E3E3E3"/>
          </w:tcPr>
          <w:p>
            <w:pPr>
              <w:pStyle w:val="TableParagraph"/>
              <w:ind w:left="32" w:right="2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10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6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40" w:right="2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10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0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3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10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" w:right="58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10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1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40" w:right="2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11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8" w:right="3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11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3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59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11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2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96"/>
              <w:jc w:val="right"/>
              <w:rPr>
                <w:sz w:val="15"/>
              </w:rPr>
            </w:pPr>
            <w:r>
              <w:rPr>
                <w:sz w:val="15"/>
              </w:rPr>
              <w:t>41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0"/>
              <w:rPr>
                <w:b/>
                <w:sz w:val="15"/>
              </w:rPr>
            </w:pPr>
            <w:r>
              <w:rPr>
                <w:b/>
                <w:sz w:val="15"/>
              </w:rPr>
              <w:t>11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-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33" w:type="dxa"/>
            <w:tcBorders>
              <w:left w:val="nil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54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2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12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4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8" w:right="59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12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0"/>
              <w:rPr>
                <w:b/>
                <w:sz w:val="15"/>
              </w:rPr>
            </w:pPr>
            <w:r>
              <w:rPr>
                <w:b/>
                <w:sz w:val="15"/>
              </w:rPr>
              <w:t>12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-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33" w:type="dxa"/>
            <w:tcBorders>
              <w:left w:val="nil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spacing w:before="54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46" w:right="1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13</w:t>
            </w:r>
          </w:p>
        </w:tc>
        <w:tc>
          <w:tcPr>
            <w:tcW w:w="50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6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right="43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13</w:t>
            </w:r>
          </w:p>
        </w:tc>
        <w:tc>
          <w:tcPr>
            <w:tcW w:w="481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6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6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6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spacing w:before="54"/>
              <w:ind w:left="18" w:right="2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13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spacing w:before="54"/>
              <w:ind w:left="4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54"/>
              <w:ind w:right="87"/>
              <w:jc w:val="right"/>
              <w:rPr>
                <w:sz w:val="15"/>
              </w:rPr>
            </w:pPr>
            <w:r>
              <w:rPr>
                <w:sz w:val="15"/>
              </w:rPr>
              <w:t>37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1" w:right="7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13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7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54"/>
              <w:ind w:right="89"/>
              <w:jc w:val="right"/>
              <w:rPr>
                <w:sz w:val="15"/>
              </w:rPr>
            </w:pPr>
            <w:r>
              <w:rPr>
                <w:sz w:val="15"/>
              </w:rPr>
              <w:t>50</w:t>
            </w: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46" w:right="1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14</w:t>
            </w:r>
          </w:p>
        </w:tc>
        <w:tc>
          <w:tcPr>
            <w:tcW w:w="50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43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14</w:t>
            </w:r>
          </w:p>
        </w:tc>
        <w:tc>
          <w:tcPr>
            <w:tcW w:w="481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7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7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2" w:right="4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14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" w:right="7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14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6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sz w:val="15"/>
              </w:rPr>
              <w:t>15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2" w:right="4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15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9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105"/>
              <w:jc w:val="right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F5F5F5"/>
          </w:tcPr>
          <w:p>
            <w:pPr>
              <w:pStyle w:val="TableParagraph"/>
              <w:ind w:left="32" w:right="2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16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6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sz w:val="15"/>
              </w:rPr>
              <w:t>16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4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9"/>
              <w:jc w:val="right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" w:right="58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16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1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E3E3E3"/>
          </w:tcPr>
          <w:p>
            <w:pPr>
              <w:pStyle w:val="TableParagraph"/>
              <w:ind w:left="32" w:right="2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17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6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40" w:right="2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17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0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3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17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" w:right="58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17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1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40" w:right="2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18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8" w:right="3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18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3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59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18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2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96"/>
              <w:jc w:val="right"/>
              <w:rPr>
                <w:sz w:val="15"/>
              </w:rPr>
            </w:pPr>
            <w:r>
              <w:rPr>
                <w:sz w:val="15"/>
              </w:rPr>
              <w:t>42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0"/>
              <w:rPr>
                <w:b/>
                <w:sz w:val="15"/>
              </w:rPr>
            </w:pPr>
            <w:r>
              <w:rPr>
                <w:b/>
                <w:sz w:val="15"/>
              </w:rPr>
              <w:t>18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-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33" w:type="dxa"/>
            <w:tcBorders>
              <w:left w:val="nil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54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2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19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4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8" w:right="59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19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0"/>
              <w:rPr>
                <w:b/>
                <w:sz w:val="15"/>
              </w:rPr>
            </w:pPr>
            <w:r>
              <w:rPr>
                <w:b/>
                <w:sz w:val="15"/>
              </w:rPr>
              <w:t>19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-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33" w:type="dxa"/>
            <w:tcBorders>
              <w:left w:val="nil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3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spacing w:before="54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46" w:right="1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20</w:t>
            </w:r>
          </w:p>
        </w:tc>
        <w:tc>
          <w:tcPr>
            <w:tcW w:w="50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6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right="43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20</w:t>
            </w:r>
          </w:p>
        </w:tc>
        <w:tc>
          <w:tcPr>
            <w:tcW w:w="481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6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6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6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spacing w:before="54"/>
              <w:ind w:left="18" w:right="2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20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spacing w:before="54"/>
              <w:ind w:left="4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54"/>
              <w:ind w:right="87"/>
              <w:jc w:val="right"/>
              <w:rPr>
                <w:sz w:val="15"/>
              </w:rPr>
            </w:pPr>
            <w:r>
              <w:rPr>
                <w:sz w:val="15"/>
              </w:rPr>
              <w:t>38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1" w:right="7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20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7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54"/>
              <w:ind w:right="89"/>
              <w:jc w:val="right"/>
              <w:rPr>
                <w:sz w:val="15"/>
              </w:rPr>
            </w:pPr>
            <w:r>
              <w:rPr>
                <w:sz w:val="15"/>
              </w:rPr>
              <w:t>51</w:t>
            </w: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46" w:right="1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21</w:t>
            </w:r>
          </w:p>
        </w:tc>
        <w:tc>
          <w:tcPr>
            <w:tcW w:w="50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43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21</w:t>
            </w:r>
          </w:p>
        </w:tc>
        <w:tc>
          <w:tcPr>
            <w:tcW w:w="481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7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7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2" w:right="4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21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" w:right="7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21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6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7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sz w:val="15"/>
              </w:rPr>
              <w:t>22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2" w:right="4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22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9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105"/>
              <w:jc w:val="right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F5F5F5"/>
          </w:tcPr>
          <w:p>
            <w:pPr>
              <w:pStyle w:val="TableParagraph"/>
              <w:ind w:left="32" w:right="2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6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4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9"/>
              <w:jc w:val="right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" w:right="58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1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E3E3E3"/>
          </w:tcPr>
          <w:p>
            <w:pPr>
              <w:pStyle w:val="TableParagraph"/>
              <w:ind w:left="32" w:right="2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6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40" w:right="2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0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3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" w:right="58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1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8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7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40" w:right="2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8" w:right="3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3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59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2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96"/>
              <w:jc w:val="right"/>
              <w:rPr>
                <w:sz w:val="15"/>
              </w:rPr>
            </w:pPr>
            <w:r>
              <w:rPr>
                <w:sz w:val="15"/>
              </w:rPr>
              <w:t>43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0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-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33" w:type="dxa"/>
            <w:tcBorders>
              <w:left w:val="nil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6" w:right="1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03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54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2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26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4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8" w:right="59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26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0"/>
              <w:rPr>
                <w:b/>
                <w:sz w:val="15"/>
              </w:rPr>
            </w:pPr>
            <w:r>
              <w:rPr>
                <w:b/>
                <w:sz w:val="15"/>
              </w:rPr>
              <w:t>26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-4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33" w:type="dxa"/>
            <w:tcBorders>
              <w:left w:val="nil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spacing w:before="54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5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46" w:right="1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27</w:t>
            </w:r>
          </w:p>
        </w:tc>
        <w:tc>
          <w:tcPr>
            <w:tcW w:w="50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63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right="43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27</w:t>
            </w:r>
          </w:p>
        </w:tc>
        <w:tc>
          <w:tcPr>
            <w:tcW w:w="481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6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6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6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spacing w:before="54"/>
              <w:ind w:left="18" w:right="2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27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spacing w:before="54"/>
              <w:ind w:left="4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54"/>
              <w:ind w:right="87"/>
              <w:jc w:val="right"/>
              <w:rPr>
                <w:sz w:val="15"/>
              </w:rPr>
            </w:pPr>
            <w:r>
              <w:rPr>
                <w:sz w:val="15"/>
              </w:rPr>
              <w:t>39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1" w:right="7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27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spacing w:before="54"/>
              <w:ind w:left="7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spacing w:before="54"/>
              <w:ind w:left="1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4"/>
              <w:ind w:left="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54"/>
              <w:ind w:right="89"/>
              <w:jc w:val="right"/>
              <w:rPr>
                <w:sz w:val="15"/>
              </w:rPr>
            </w:pPr>
            <w:r>
              <w:rPr>
                <w:sz w:val="15"/>
              </w:rPr>
              <w:t>52</w:t>
            </w: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46" w:right="1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28</w:t>
            </w:r>
          </w:p>
        </w:tc>
        <w:tc>
          <w:tcPr>
            <w:tcW w:w="50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right="43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28</w:t>
            </w:r>
          </w:p>
        </w:tc>
        <w:tc>
          <w:tcPr>
            <w:tcW w:w="481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7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7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2" w:right="4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28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2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" w:right="7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28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6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57" w:type="dxa"/>
            <w:gridSpan w:val="3"/>
            <w:tcBorders>
              <w:left w:val="double" w:sz="2" w:space="0" w:color="D9D9D9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6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sz w:val="15"/>
              </w:rPr>
              <w:t>29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50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12" w:right="4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29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29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105"/>
              <w:jc w:val="right"/>
              <w:rPr>
                <w:sz w:val="15"/>
              </w:rPr>
            </w:pPr>
            <w:r>
              <w:rPr>
                <w:sz w:val="15"/>
              </w:rPr>
              <w:t>48</w:t>
            </w: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1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  <w:shd w:val="clear" w:color="auto" w:fill="F5F5F5"/>
          </w:tcPr>
          <w:p>
            <w:pPr>
              <w:pStyle w:val="TableParagraph"/>
              <w:ind w:left="32" w:right="2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30</w:t>
            </w:r>
          </w:p>
        </w:tc>
        <w:tc>
          <w:tcPr>
            <w:tcW w:w="50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65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57" w:type="dxa"/>
            <w:gridSpan w:val="3"/>
            <w:tcBorders>
              <w:left w:val="double" w:sz="2" w:space="0" w:color="D9D9D9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40" w:right="23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E3E3E3"/>
          </w:tcPr>
          <w:p>
            <w:pPr>
              <w:pStyle w:val="TableParagraph"/>
              <w:ind w:left="61"/>
              <w:rPr>
                <w:b/>
                <w:sz w:val="15"/>
              </w:rPr>
            </w:pPr>
            <w:r>
              <w:rPr>
                <w:b/>
                <w:sz w:val="15"/>
              </w:rPr>
              <w:t>30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E3E3E3"/>
          </w:tcPr>
          <w:p>
            <w:pPr>
              <w:pStyle w:val="TableParagraph"/>
              <w:ind w:left="4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D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E3E3E3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2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79"/>
              <w:jc w:val="right"/>
              <w:rPr>
                <w:sz w:val="15"/>
              </w:rPr>
            </w:pPr>
            <w:r>
              <w:rPr>
                <w:sz w:val="15"/>
              </w:rPr>
              <w:t>35</w:t>
            </w: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8" w:right="59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" w:right="58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30</w:t>
            </w:r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16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7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-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68" w:type="dxa"/>
            <w:tcBorders>
              <w:right w:val="nil"/>
            </w:tcBorders>
          </w:tcPr>
          <w:p>
            <w:pPr>
              <w:pStyle w:val="TableParagraph"/>
              <w:ind w:left="32" w:right="2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02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548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57" w:type="dxa"/>
            <w:gridSpan w:val="3"/>
            <w:tcBorders>
              <w:left w:val="double" w:sz="2" w:space="0" w:color="D9D9D9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6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0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59" w:type="dxa"/>
            <w:gridSpan w:val="3"/>
            <w:tcBorders>
              <w:left w:val="double" w:sz="2" w:space="0" w:color="D9D9D9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6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6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ind w:right="60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1360" w:type="dxa"/>
            <w:gridSpan w:val="3"/>
            <w:tcBorders>
              <w:left w:val="double" w:sz="2" w:space="0" w:color="D9D9D9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  <w:shd w:val="clear" w:color="auto" w:fill="F5F5F5"/>
          </w:tcPr>
          <w:p>
            <w:pPr>
              <w:pStyle w:val="TableParagraph"/>
              <w:ind w:left="18" w:right="3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31</w:t>
            </w:r>
          </w:p>
        </w:tc>
        <w:tc>
          <w:tcPr>
            <w:tcW w:w="482" w:type="dxa"/>
            <w:tcBorders>
              <w:left w:val="nil"/>
              <w:right w:val="nil"/>
            </w:tcBorders>
            <w:shd w:val="clear" w:color="auto" w:fill="F5F5F5"/>
          </w:tcPr>
          <w:p>
            <w:pPr>
              <w:pStyle w:val="TableParagraph"/>
              <w:ind w:left="38"/>
              <w:rPr>
                <w:b/>
                <w:sz w:val="15"/>
              </w:rPr>
            </w:pPr>
            <w:r>
              <w:rPr>
                <w:b/>
                <w:w w:val="100"/>
                <w:sz w:val="15"/>
              </w:rPr>
              <w:t>S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  <w:shd w:val="clear" w:color="auto" w:fill="F5F5F5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7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2" w:right="4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482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571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62" w:type="dxa"/>
            <w:gridSpan w:val="3"/>
            <w:tcBorders>
              <w:left w:val="double" w:sz="2" w:space="0" w:color="D9D9D9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" w:right="5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>
            <w:pPr>
              <w:pStyle w:val="TableParagraph"/>
              <w:ind w:left="1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572" w:type="dxa"/>
            <w:tcBorders>
              <w:left w:val="nil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63" w:type="dxa"/>
            <w:gridSpan w:val="3"/>
            <w:tcBorders>
              <w:left w:val="double" w:sz="2" w:space="0" w:color="D9D9D9"/>
              <w:right w:val="double" w:sz="2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8" w:type="dxa"/>
            <w:tcBorders>
              <w:left w:val="double" w:sz="2" w:space="0" w:color="D9D9D9"/>
              <w:right w:val="nil"/>
            </w:tcBorders>
          </w:tcPr>
          <w:p>
            <w:pPr>
              <w:pStyle w:val="TableParagraph"/>
              <w:ind w:left="1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pStyle w:val="TableParagraph"/>
              <w:ind w:left="-2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53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sectPr>
      <w:type w:val="continuous"/>
      <w:pgSz w:w="16840" w:h="11910" w:orient="landscape"/>
      <w:pgMar w:top="500" w:bottom="280" w:left="20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53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2023-10-27T16:32:11Z</dcterms:created>
  <dcterms:modified xsi:type="dcterms:W3CDTF">2023-10-27T16:32:11Z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2023-10-27T00:00:00Z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