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28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82"/>
      </w:tblGrid>
      <w:tr>
        <w:trPr>
          <w:trHeight w:val="459" w:hRule="atLeast"/>
        </w:trPr>
        <w:tc>
          <w:tcPr>
            <w:tcW w:w="4482" w:type="dxa"/>
          </w:tcPr>
          <w:p>
            <w:pPr>
              <w:pStyle w:val="TableParagraph"/>
              <w:spacing w:line="439" w:lineRule="exact"/>
              <w:ind w:left="211" w:right="211"/>
              <w:jc w:val="center"/>
              <w:rPr>
                <w:b/>
                <w:sz w:val="43"/>
              </w:rPr>
            </w:pPr>
            <w:r>
              <w:rPr>
                <w:b/>
                <w:color w:val="2F5395"/>
                <w:sz w:val="43"/>
              </w:rPr>
              <w:t>Calendrier 2027 - 2028</w:t>
            </w:r>
          </w:p>
        </w:tc>
      </w:tr>
      <w:tr>
        <w:trPr>
          <w:trHeight w:val="271" w:hRule="atLeast"/>
        </w:trPr>
        <w:tc>
          <w:tcPr>
            <w:tcW w:w="4482" w:type="dxa"/>
          </w:tcPr>
          <w:p>
            <w:pPr>
              <w:pStyle w:val="TableParagraph"/>
              <w:spacing w:line="252" w:lineRule="exact"/>
              <w:ind w:left="211" w:right="211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Septembre 2027 à Août 2028</w:t>
            </w:r>
          </w:p>
        </w:tc>
      </w:tr>
    </w:tbl>
    <w:p>
      <w:pPr>
        <w:pStyle w:val="Title"/>
        <w:spacing w:before="1"/>
        <w:rPr>
          <w:sz w:val="13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5.32pt;margin-top:9.5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23"/>
                          <w:ind w:left="81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36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37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38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889999pt;margin-top:9.5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23"/>
                          <w:ind w:left="95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43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4.429993pt;margin-top:9.5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4"/>
                    <w:gridCol w:w="375"/>
                    <w:gridCol w:w="441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9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23"/>
                          <w:ind w:left="84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71"/>
                          <w:ind w:left="10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45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46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47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32pt;margin-top:169.720001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538235"/>
                      </w:tcPr>
                      <w:p>
                        <w:pPr>
                          <w:pStyle w:val="TableParagraph"/>
                          <w:spacing w:before="23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48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49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50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51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889999pt;margin-top:169.720001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99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52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3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07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4.429993pt;margin-top:169.720001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58"/>
                    <w:gridCol w:w="1524"/>
                    <w:gridCol w:w="394"/>
                    <w:gridCol w:w="375"/>
                    <w:gridCol w:w="441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9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0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spacing w:before="71"/>
                          <w:ind w:left="141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71"/>
                          <w:ind w:left="113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71"/>
                          <w:ind w:left="10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5</w:t>
                        </w: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6</w:t>
                        </w: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7</w:t>
                        </w: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8</w:t>
                        </w:r>
                      </w:p>
                    </w:tc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58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0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152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32pt;margin-top:329.95001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60" w:right="102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mars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13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w w:val="101"/>
                            <w:sz w:val="17"/>
                          </w:rPr>
                          <w:t>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889999pt;margin-top:329.95001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58" w:right="102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13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15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16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17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4.429993pt;margin-top:329.950012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4"/>
                    <w:gridCol w:w="375"/>
                    <w:gridCol w:w="441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9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77" w:right="1043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71"/>
                          <w:ind w:left="10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18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19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5.32pt;margin-top:490.170044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60" w:right="102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juin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9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23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25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889999pt;margin-top:490.170044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3"/>
                    <w:gridCol w:w="374"/>
                    <w:gridCol w:w="440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89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4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spacing w:before="71"/>
                          <w:ind w:left="106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26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27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28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29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30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407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93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3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0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84.429993pt;margin-top:490.170044pt;width:155.7pt;height:1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81"/>
                    <w:gridCol w:w="1501"/>
                    <w:gridCol w:w="394"/>
                    <w:gridCol w:w="375"/>
                    <w:gridCol w:w="441"/>
                  </w:tblGrid>
                  <w:tr>
                    <w:trPr>
                      <w:trHeight w:val="345" w:hRule="atLeast"/>
                    </w:trPr>
                    <w:tc>
                      <w:tcPr>
                        <w:tcW w:w="3092" w:type="dxa"/>
                        <w:gridSpan w:val="5"/>
                        <w:tcBorders>
                          <w:top w:val="single" w:sz="6" w:space="0" w:color="000000"/>
                          <w:left w:val="single" w:sz="6" w:space="0" w:color="000000"/>
                          <w:right w:val="single" w:sz="6" w:space="0" w:color="000000"/>
                        </w:tcBorders>
                        <w:shd w:val="clear" w:color="auto" w:fill="2E75B5"/>
                      </w:tcPr>
                      <w:p>
                        <w:pPr>
                          <w:pStyle w:val="TableParagraph"/>
                          <w:spacing w:before="23"/>
                          <w:ind w:left="1077" w:right="1043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2028</w:t>
                        </w:r>
                      </w:p>
                    </w:tc>
                  </w:tr>
                  <w:tr>
                    <w:trPr>
                      <w:trHeight w:val="364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spacing w:before="71"/>
                          <w:ind w:left="118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Lu Ma Me Je</w:t>
                        </w: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spacing w:before="71"/>
                          <w:ind w:left="11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Ve</w:t>
                        </w: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spacing w:before="71"/>
                          <w:ind w:left="10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Sa</w:t>
                        </w: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71"/>
                          <w:ind w:left="117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31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32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33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50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34</w:t>
                        </w:r>
                      </w:p>
                    </w:tc>
                    <w:tc>
                      <w:tcPr>
                        <w:tcW w:w="150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8" w:hRule="atLeast"/>
                    </w:trPr>
                    <w:tc>
                      <w:tcPr>
                        <w:tcW w:w="381" w:type="dxa"/>
                        <w:tcBorders>
                          <w:left w:val="single" w:sz="6" w:space="0" w:color="000000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spacing w:before="56"/>
                          <w:ind w:left="77" w:right="84"/>
                          <w:jc w:val="center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i/>
                            <w:sz w:val="17"/>
                          </w:rPr>
                          <w:t>35</w:t>
                        </w:r>
                      </w:p>
                    </w:tc>
                    <w:tc>
                      <w:tcPr>
                        <w:tcW w:w="1501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94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5" w:type="dxa"/>
                        <w:tcBorders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1" w:type="dxa"/>
                        <w:tcBorders>
                          <w:bottom w:val="single" w:sz="6" w:space="0" w:color="000000"/>
                          <w:right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topAndBottom"/>
          </v:shape>
        </w:pict>
      </w:r>
      <w:r>
        <w:rPr/>
        <w:pict>
          <v:shape style="position:absolute;margin-left:74.160004pt;margin-top:126.019981pt;width:133.050pt;height:105.85pt;mso-position-horizontal-relative:page;mso-position-vertical-relative:page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6"/>
                    <w:gridCol w:w="376"/>
                    <w:gridCol w:w="376"/>
                    <w:gridCol w:w="376"/>
                    <w:gridCol w:w="376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238.729996pt;margin-top:126.019981pt;width:133pt;height:105.8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403.299988pt;margin-top:126.019981pt;width:133pt;height:105.8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74.160004pt;margin-top:286.249969pt;width:133.050pt;height:105.85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6"/>
                    <w:gridCol w:w="376"/>
                    <w:gridCol w:w="376"/>
                    <w:gridCol w:w="376"/>
                    <w:gridCol w:w="376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6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238.729996pt;margin-top:286.249969pt;width:133pt;height:105.85pt;mso-position-horizontal-relative:page;mso-position-vertical-relative:page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403.299988pt;margin-top:286.249969pt;width:133pt;height:105.8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74.160004pt;margin-top:446.469971pt;width:133.050pt;height:105.85pt;mso-position-horizontal-relative:page;mso-position-vertical-relative:page;z-index:157317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6"/>
                    <w:gridCol w:w="376"/>
                    <w:gridCol w:w="376"/>
                    <w:gridCol w:w="376"/>
                    <w:gridCol w:w="376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238.729996pt;margin-top:446.469971pt;width:133pt;height:105.85pt;mso-position-horizontal-relative:page;mso-position-vertical-relative:page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403.299988pt;margin-top:446.469971pt;width:133pt;height:105.85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74.160004pt;margin-top:606.699951pt;width:133.050pt;height:105.85pt;mso-position-horizontal-relative:page;mso-position-vertical-relative:page;z-index:1573324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6"/>
                    <w:gridCol w:w="376"/>
                    <w:gridCol w:w="376"/>
                    <w:gridCol w:w="376"/>
                    <w:gridCol w:w="376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8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49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3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9" w:right="3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10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left="82" w:right="4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spacing w:before="58"/>
                          <w:ind w:right="6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6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238.729996pt;margin-top:606.699951pt;width:133pt;height:105.85pt;mso-position-horizontal-relative:page;mso-position-vertical-relative:page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right="6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  <w:r>
        <w:rPr/>
        <w:pict>
          <v:shape style="position:absolute;margin-left:403.299988pt;margin-top:606.699951pt;width:133pt;height:105.8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77"/>
                    <w:gridCol w:w="377"/>
                    <w:gridCol w:w="377"/>
                    <w:gridCol w:w="377"/>
                    <w:gridCol w:w="377"/>
                    <w:gridCol w:w="377"/>
                    <w:gridCol w:w="377"/>
                  </w:tblGrid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147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11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4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7" w:type="dxa"/>
                        <w:shd w:val="clear" w:color="auto" w:fill="D2E8F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4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spacing w:before="58"/>
                          <w:ind w:right="68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75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spacing w:before="58"/>
                          <w:ind w:left="99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377" w:type="dxa"/>
                        <w:shd w:val="clear" w:color="auto" w:fill="ECECEC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/>
                </w:p>
              </w:txbxContent>
            </v:textbox>
            <w10:wrap type="none"/>
          </v:shape>
        </w:pict>
      </w:r>
    </w:p>
    <w:p>
      <w:pPr>
        <w:pStyle w:val="Title"/>
        <w:spacing w:before="9"/>
        <w:rPr>
          <w:sz w:val="21"/>
        </w:rPr>
      </w:pPr>
    </w:p>
    <w:p>
      <w:pPr>
        <w:pStyle w:val="Title"/>
        <w:spacing w:before="9"/>
        <w:rPr>
          <w:sz w:val="21"/>
        </w:rPr>
      </w:pPr>
    </w:p>
    <w:p>
      <w:pPr>
        <w:pStyle w:val="Title"/>
        <w:spacing w:before="9"/>
        <w:rPr>
          <w:sz w:val="21"/>
        </w:rPr>
      </w:pPr>
    </w:p>
    <w:p>
      <w:pPr>
        <w:pStyle w:val="Title"/>
        <w:spacing w:before="10" w:after="1"/>
        <w:rPr>
          <w:sz w:val="17"/>
        </w:rPr>
      </w:pPr>
    </w:p>
    <w:tbl>
      <w:tblPr>
        <w:tblW w:w="0" w:type="auto"/>
        <w:jc w:val="left"/>
        <w:tblInd w:w="1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71"/>
        <w:gridCol w:w="1821"/>
        <w:gridCol w:w="1471"/>
        <w:gridCol w:w="1883"/>
        <w:gridCol w:w="1408"/>
        <w:gridCol w:w="2200"/>
      </w:tblGrid>
      <w:tr>
        <w:trPr>
          <w:trHeight w:val="220" w:hRule="atLeast"/>
        </w:trPr>
        <w:tc>
          <w:tcPr>
            <w:tcW w:w="1171" w:type="dxa"/>
          </w:tcPr>
          <w:p>
            <w:pPr>
              <w:pStyle w:val="TableParagraph"/>
              <w:spacing w:line="157" w:lineRule="exact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01 nov. 2027</w:t>
            </w:r>
          </w:p>
        </w:tc>
        <w:tc>
          <w:tcPr>
            <w:tcW w:w="1821" w:type="dxa"/>
          </w:tcPr>
          <w:p>
            <w:pPr>
              <w:pStyle w:val="TableParagraph"/>
              <w:spacing w:line="157" w:lineRule="exact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Toussaint</w:t>
            </w:r>
          </w:p>
        </w:tc>
        <w:tc>
          <w:tcPr>
            <w:tcW w:w="1471" w:type="dxa"/>
          </w:tcPr>
          <w:p>
            <w:pPr>
              <w:pStyle w:val="TableParagraph"/>
              <w:spacing w:line="157" w:lineRule="exact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16 avr. 2028</w:t>
            </w:r>
          </w:p>
        </w:tc>
        <w:tc>
          <w:tcPr>
            <w:tcW w:w="1883" w:type="dxa"/>
          </w:tcPr>
          <w:p>
            <w:pPr>
              <w:pStyle w:val="TableParagraph"/>
              <w:spacing w:line="157" w:lineRule="exact"/>
              <w:ind w:left="105"/>
              <w:rPr>
                <w:sz w:val="15"/>
              </w:rPr>
            </w:pPr>
            <w:r>
              <w:rPr>
                <w:w w:val="105"/>
                <w:sz w:val="15"/>
              </w:rPr>
              <w:t>Dimanche de Pâques</w:t>
            </w:r>
          </w:p>
        </w:tc>
        <w:tc>
          <w:tcPr>
            <w:tcW w:w="1408" w:type="dxa"/>
          </w:tcPr>
          <w:p>
            <w:pPr>
              <w:pStyle w:val="TableParagraph"/>
              <w:spacing w:line="157" w:lineRule="exact"/>
              <w:ind w:right="106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04 juin 2028</w:t>
            </w:r>
          </w:p>
        </w:tc>
        <w:tc>
          <w:tcPr>
            <w:tcW w:w="2200" w:type="dxa"/>
          </w:tcPr>
          <w:p>
            <w:pPr>
              <w:pStyle w:val="TableParagraph"/>
              <w:spacing w:line="157" w:lineRule="exact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Dimanche de Pentecôte</w:t>
            </w:r>
          </w:p>
        </w:tc>
      </w:tr>
      <w:tr>
        <w:trPr>
          <w:trHeight w:val="285" w:hRule="atLeast"/>
        </w:trPr>
        <w:tc>
          <w:tcPr>
            <w:tcW w:w="1171" w:type="dxa"/>
          </w:tcPr>
          <w:p>
            <w:pPr>
              <w:pStyle w:val="TableParagraph"/>
              <w:spacing w:before="39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11 nov. 2027</w:t>
            </w:r>
          </w:p>
        </w:tc>
        <w:tc>
          <w:tcPr>
            <w:tcW w:w="1821" w:type="dxa"/>
          </w:tcPr>
          <w:p>
            <w:pPr>
              <w:pStyle w:val="TableParagraph"/>
              <w:spacing w:before="39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Armistice de 1918</w:t>
            </w:r>
          </w:p>
        </w:tc>
        <w:tc>
          <w:tcPr>
            <w:tcW w:w="1471" w:type="dxa"/>
          </w:tcPr>
          <w:p>
            <w:pPr>
              <w:pStyle w:val="TableParagraph"/>
              <w:spacing w:before="39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17 avr. 2028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39"/>
              <w:ind w:left="105"/>
              <w:rPr>
                <w:sz w:val="15"/>
              </w:rPr>
            </w:pPr>
            <w:r>
              <w:rPr>
                <w:w w:val="105"/>
                <w:sz w:val="15"/>
              </w:rPr>
              <w:t>Lundi de Pâques</w:t>
            </w:r>
          </w:p>
        </w:tc>
        <w:tc>
          <w:tcPr>
            <w:tcW w:w="1408" w:type="dxa"/>
          </w:tcPr>
          <w:p>
            <w:pPr>
              <w:pStyle w:val="TableParagraph"/>
              <w:spacing w:before="39"/>
              <w:ind w:right="106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05 juin 2028</w:t>
            </w:r>
          </w:p>
        </w:tc>
        <w:tc>
          <w:tcPr>
            <w:tcW w:w="2200" w:type="dxa"/>
          </w:tcPr>
          <w:p>
            <w:pPr>
              <w:pStyle w:val="TableParagraph"/>
              <w:spacing w:before="39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Lundi de Pentecôte</w:t>
            </w:r>
          </w:p>
        </w:tc>
      </w:tr>
      <w:tr>
        <w:trPr>
          <w:trHeight w:val="285" w:hRule="atLeast"/>
        </w:trPr>
        <w:tc>
          <w:tcPr>
            <w:tcW w:w="1171" w:type="dxa"/>
          </w:tcPr>
          <w:p>
            <w:pPr>
              <w:pStyle w:val="TableParagraph"/>
              <w:spacing w:before="39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25 déc. 2027</w:t>
            </w:r>
          </w:p>
        </w:tc>
        <w:tc>
          <w:tcPr>
            <w:tcW w:w="1821" w:type="dxa"/>
          </w:tcPr>
          <w:p>
            <w:pPr>
              <w:pStyle w:val="TableParagraph"/>
              <w:spacing w:before="39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Noël</w:t>
            </w:r>
          </w:p>
        </w:tc>
        <w:tc>
          <w:tcPr>
            <w:tcW w:w="1471" w:type="dxa"/>
          </w:tcPr>
          <w:p>
            <w:pPr>
              <w:pStyle w:val="TableParagraph"/>
              <w:spacing w:before="39"/>
              <w:ind w:right="106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01 mai 2028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39"/>
              <w:ind w:left="105"/>
              <w:rPr>
                <w:sz w:val="15"/>
              </w:rPr>
            </w:pPr>
            <w:r>
              <w:rPr>
                <w:w w:val="105"/>
                <w:sz w:val="15"/>
              </w:rPr>
              <w:t>Fête du travail</w:t>
            </w:r>
          </w:p>
        </w:tc>
        <w:tc>
          <w:tcPr>
            <w:tcW w:w="1408" w:type="dxa"/>
          </w:tcPr>
          <w:p>
            <w:pPr>
              <w:pStyle w:val="TableParagraph"/>
              <w:spacing w:before="39"/>
              <w:ind w:right="106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14 juil. 2028</w:t>
            </w:r>
          </w:p>
        </w:tc>
        <w:tc>
          <w:tcPr>
            <w:tcW w:w="2200" w:type="dxa"/>
          </w:tcPr>
          <w:p>
            <w:pPr>
              <w:pStyle w:val="TableParagraph"/>
              <w:spacing w:before="39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Fête Nationale</w:t>
            </w:r>
          </w:p>
        </w:tc>
      </w:tr>
      <w:tr>
        <w:trPr>
          <w:trHeight w:val="269" w:hRule="atLeast"/>
        </w:trPr>
        <w:tc>
          <w:tcPr>
            <w:tcW w:w="1171" w:type="dxa"/>
          </w:tcPr>
          <w:p>
            <w:pPr>
              <w:pStyle w:val="TableParagraph"/>
              <w:spacing w:before="39"/>
              <w:ind w:right="105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01 janv. 2028</w:t>
            </w:r>
          </w:p>
        </w:tc>
        <w:tc>
          <w:tcPr>
            <w:tcW w:w="1821" w:type="dxa"/>
          </w:tcPr>
          <w:p>
            <w:pPr>
              <w:pStyle w:val="TableParagraph"/>
              <w:spacing w:before="39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Premier de l'An</w:t>
            </w:r>
          </w:p>
        </w:tc>
        <w:tc>
          <w:tcPr>
            <w:tcW w:w="1471" w:type="dxa"/>
          </w:tcPr>
          <w:p>
            <w:pPr>
              <w:pStyle w:val="TableParagraph"/>
              <w:spacing w:before="39"/>
              <w:ind w:right="106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25 mai 2028</w:t>
            </w:r>
          </w:p>
        </w:tc>
        <w:tc>
          <w:tcPr>
            <w:tcW w:w="1883" w:type="dxa"/>
          </w:tcPr>
          <w:p>
            <w:pPr>
              <w:pStyle w:val="TableParagraph"/>
              <w:spacing w:before="39"/>
              <w:ind w:left="105"/>
              <w:rPr>
                <w:sz w:val="15"/>
              </w:rPr>
            </w:pPr>
            <w:r>
              <w:rPr>
                <w:w w:val="105"/>
                <w:sz w:val="15"/>
              </w:rPr>
              <w:t>Ascension</w:t>
            </w:r>
          </w:p>
        </w:tc>
        <w:tc>
          <w:tcPr>
            <w:tcW w:w="1408" w:type="dxa"/>
          </w:tcPr>
          <w:p>
            <w:pPr>
              <w:pStyle w:val="TableParagraph"/>
              <w:spacing w:before="39"/>
              <w:ind w:right="106"/>
              <w:jc w:val="right"/>
              <w:rPr>
                <w:b/>
                <w:sz w:val="15"/>
              </w:rPr>
            </w:pPr>
            <w:r>
              <w:rPr>
                <w:b/>
                <w:w w:val="105"/>
                <w:sz w:val="15"/>
              </w:rPr>
              <w:t>15 août 2028</w:t>
            </w:r>
          </w:p>
        </w:tc>
        <w:tc>
          <w:tcPr>
            <w:tcW w:w="2200" w:type="dxa"/>
          </w:tcPr>
          <w:p>
            <w:pPr>
              <w:pStyle w:val="TableParagraph"/>
              <w:spacing w:before="39"/>
              <w:ind w:left="106"/>
              <w:rPr>
                <w:sz w:val="15"/>
              </w:rPr>
            </w:pPr>
            <w:r>
              <w:rPr>
                <w:w w:val="105"/>
                <w:sz w:val="15"/>
              </w:rPr>
              <w:t>Assomption</w:t>
            </w:r>
          </w:p>
        </w:tc>
      </w:tr>
      <w:tr>
        <w:trPr>
          <w:trHeight w:val="221" w:hRule="atLeast"/>
        </w:trPr>
        <w:tc>
          <w:tcPr>
            <w:tcW w:w="11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2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471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83" w:type="dxa"/>
          </w:tcPr>
          <w:p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608" w:type="dxa"/>
            <w:gridSpan w:val="2"/>
          </w:tcPr>
          <w:p>
            <w:pPr>
              <w:pStyle w:val="TableParagraph"/>
              <w:spacing w:line="185" w:lineRule="exact" w:before="16"/>
              <w:ind w:left="1355"/>
              <w:rPr>
                <w:b/>
                <w:sz w:val="17"/>
              </w:rPr>
            </w:pPr>
            <w:hyperlink r:id="rId5">
              <w:r>
                <w:rPr>
                  <w:b/>
                  <w:color w:val="0462C1"/>
                  <w:sz w:val="17"/>
                </w:rPr>
                <w:t>w</w:t>
              </w:r>
            </w:hyperlink>
            <w:r>
              <w:rPr>
                <w:b/>
                <w:color w:val="0462C1"/>
                <w:sz w:val="17"/>
              </w:rPr>
              <w:t>ww.</w:t>
            </w:r>
            <w:hyperlink r:id="rId5">
              <w:r>
                <w:rPr>
                  <w:b/>
                  <w:color w:val="0462C1"/>
                  <w:sz w:val="17"/>
                </w:rPr>
                <w:t>ca</w:t>
              </w:r>
            </w:hyperlink>
            <w:r>
              <w:rPr>
                <w:b/>
                <w:color w:val="0462C1"/>
                <w:sz w:val="17"/>
              </w:rPr>
              <w:t>len</w:t>
            </w:r>
            <w:hyperlink r:id="rId5">
              <w:r>
                <w:rPr>
                  <w:b/>
                  <w:color w:val="0462C1"/>
                  <w:sz w:val="17"/>
                </w:rPr>
                <w:t>d</w:t>
              </w:r>
            </w:hyperlink>
            <w:r>
              <w:rPr>
                <w:b/>
                <w:color w:val="0462C1"/>
                <w:sz w:val="17"/>
              </w:rPr>
              <w:t>rier</w:t>
            </w:r>
            <w:hyperlink r:id="rId5">
              <w:r>
                <w:rPr>
                  <w:b/>
                  <w:color w:val="0462C1"/>
                  <w:sz w:val="17"/>
                </w:rPr>
                <w:t>-i</w:t>
              </w:r>
            </w:hyperlink>
            <w:r>
              <w:rPr>
                <w:b/>
                <w:color w:val="0462C1"/>
                <w:sz w:val="17"/>
              </w:rPr>
              <w:t>mpri</w:t>
            </w:r>
            <w:hyperlink r:id="rId5">
              <w:r>
                <w:rPr>
                  <w:b/>
                  <w:color w:val="0462C1"/>
                  <w:sz w:val="17"/>
                </w:rPr>
                <w:t>m</w:t>
              </w:r>
            </w:hyperlink>
            <w:r>
              <w:rPr>
                <w:b/>
                <w:color w:val="0462C1"/>
                <w:sz w:val="17"/>
              </w:rPr>
              <w:t>er.</w:t>
            </w:r>
            <w:hyperlink r:id="rId5">
              <w:r>
                <w:rPr>
                  <w:b/>
                  <w:color w:val="0462C1"/>
                  <w:sz w:val="17"/>
                </w:rPr>
                <w:t>f</w:t>
              </w:r>
            </w:hyperlink>
            <w:r>
              <w:rPr>
                <w:b/>
                <w:color w:val="0462C1"/>
                <w:sz w:val="17"/>
              </w:rPr>
              <w:t>r</w:t>
            </w:r>
          </w:p>
        </w:tc>
      </w:tr>
    </w:tbl>
    <w:sectPr>
      <w:type w:val="continuous"/>
      <w:pgSz w:w="11910" w:h="16840"/>
      <w:pgMar w:top="880" w:bottom="280" w:left="8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Title" w:type="paragraph">
    <w:name w:val="Title"/>
    <w:basedOn w:val="Normal"/>
    <w:uiPriority w:val="1"/>
    <w:qFormat/>
    <w:pPr/>
    <w:rPr>
      <w:rFonts w:ascii="Times New Roman" w:hAnsi="Times New Roman" w:eastAsia="Times New Roman" w:cs="Times New Roman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2023-09-17T04:11:07Z</dcterms:created>
  <dcterms:modified xsi:type="dcterms:W3CDTF">2023-09-17T04:11:07Z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